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7251D9" w14:textId="414EA6FF" w:rsidR="00553A9D" w:rsidRDefault="004E52DD" w:rsidP="00553A9D">
      <w:pPr>
        <w:tabs>
          <w:tab w:val="left" w:pos="7513"/>
        </w:tabs>
        <w:outlineLvl w:val="0"/>
        <w:rPr>
          <w:rFonts w:cs="Arial"/>
          <w:color w:val="4F5959"/>
        </w:rPr>
      </w:pPr>
      <w:r>
        <w:rPr>
          <w:rFonts w:cs="Arial"/>
          <w:color w:val="4F5959"/>
        </w:rPr>
        <w:t>PRESSEINFORMATION</w:t>
      </w:r>
      <w:r w:rsidR="00553A9D">
        <w:rPr>
          <w:rFonts w:cs="Arial"/>
          <w:color w:val="4F5959"/>
        </w:rPr>
        <w:br/>
      </w:r>
    </w:p>
    <w:p w14:paraId="4A2E9EE6" w14:textId="18340636" w:rsidR="007F15F0" w:rsidRDefault="00553A9D" w:rsidP="00553A9D">
      <w:pPr>
        <w:tabs>
          <w:tab w:val="left" w:pos="7513"/>
        </w:tabs>
        <w:outlineLvl w:val="0"/>
        <w:rPr>
          <w:rFonts w:cs="Arial"/>
          <w:color w:val="4F5959"/>
        </w:rPr>
      </w:pPr>
      <w:r w:rsidRPr="00DF10DF">
        <w:rPr>
          <w:rFonts w:cs="Arial"/>
          <w:color w:val="4F5959"/>
        </w:rPr>
        <w:t>Frast</w:t>
      </w:r>
      <w:r w:rsidRPr="00B06850">
        <w:rPr>
          <w:rFonts w:cs="Arial"/>
          <w:color w:val="4F5959"/>
        </w:rPr>
        <w:t>an</w:t>
      </w:r>
      <w:r w:rsidRPr="001B533A">
        <w:rPr>
          <w:rFonts w:cs="Arial"/>
          <w:color w:val="4F5959"/>
        </w:rPr>
        <w:t xml:space="preserve">z, </w:t>
      </w:r>
      <w:r w:rsidR="001B533A" w:rsidRPr="001B533A">
        <w:rPr>
          <w:rFonts w:cs="Arial"/>
          <w:color w:val="4F5959"/>
        </w:rPr>
        <w:t xml:space="preserve">1. </w:t>
      </w:r>
      <w:r w:rsidR="009A4B49" w:rsidRPr="001B533A">
        <w:rPr>
          <w:rFonts w:cs="Arial"/>
          <w:color w:val="4F5959"/>
        </w:rPr>
        <w:t>S</w:t>
      </w:r>
      <w:r w:rsidR="00F75C96" w:rsidRPr="001B533A">
        <w:rPr>
          <w:rFonts w:cs="Arial"/>
          <w:color w:val="4F5959"/>
        </w:rPr>
        <w:t>eptember</w:t>
      </w:r>
      <w:r w:rsidR="007C4708" w:rsidRPr="001B533A">
        <w:rPr>
          <w:rFonts w:cs="Arial"/>
          <w:color w:val="4F5959"/>
        </w:rPr>
        <w:t xml:space="preserve"> </w:t>
      </w:r>
      <w:r w:rsidRPr="001B533A">
        <w:rPr>
          <w:rFonts w:cs="Arial"/>
          <w:color w:val="4F5959"/>
        </w:rPr>
        <w:t>2026</w:t>
      </w:r>
    </w:p>
    <w:p w14:paraId="257FD07D" w14:textId="0003BE57" w:rsidR="00553A9D" w:rsidRDefault="00553A9D" w:rsidP="00553A9D">
      <w:pPr>
        <w:tabs>
          <w:tab w:val="left" w:pos="7513"/>
        </w:tabs>
        <w:outlineLvl w:val="0"/>
        <w:rPr>
          <w:rFonts w:cs="Arial"/>
          <w:color w:val="4F5959"/>
          <w:sz w:val="28"/>
          <w:szCs w:val="28"/>
        </w:rPr>
      </w:pPr>
    </w:p>
    <w:p w14:paraId="151A8B5A" w14:textId="29C2E367" w:rsidR="007A2776" w:rsidRDefault="001B533A" w:rsidP="00553A9D">
      <w:pPr>
        <w:pStyle w:val="Subject"/>
        <w:rPr>
          <w:rFonts w:ascii="Arial" w:hAnsi="Arial" w:cs="Arial"/>
          <w:color w:val="4F5959"/>
          <w:sz w:val="28"/>
          <w:szCs w:val="28"/>
          <w:lang w:val="de-AT"/>
        </w:rPr>
      </w:pPr>
      <w:r>
        <w:rPr>
          <w:rFonts w:ascii="Arial" w:hAnsi="Arial" w:cs="Arial"/>
          <w:color w:val="4F5959"/>
          <w:sz w:val="28"/>
          <w:szCs w:val="28"/>
          <w:lang w:val="de-AT"/>
        </w:rPr>
        <w:t>Zehn neue Lehrlinge bei Rondo!</w:t>
      </w:r>
      <w:r w:rsidR="00FA2915">
        <w:rPr>
          <w:rFonts w:ascii="Arial" w:hAnsi="Arial" w:cs="Arial"/>
          <w:color w:val="4F5959"/>
          <w:sz w:val="28"/>
          <w:szCs w:val="28"/>
          <w:lang w:val="de-AT"/>
        </w:rPr>
        <w:t xml:space="preserve"> </w:t>
      </w:r>
    </w:p>
    <w:p w14:paraId="3400B94D" w14:textId="2E5836AF" w:rsidR="00AB45A0" w:rsidRDefault="00F9288F" w:rsidP="00763C8F">
      <w:pPr>
        <w:pStyle w:val="Subject"/>
        <w:rPr>
          <w:rFonts w:cs="Arial"/>
          <w:b w:val="0"/>
        </w:rPr>
      </w:pPr>
      <w:r>
        <w:rPr>
          <w:rFonts w:ascii="Arial" w:hAnsi="Arial" w:cs="Arial"/>
          <w:color w:val="4F5959"/>
          <w:sz w:val="28"/>
          <w:szCs w:val="28"/>
          <w:lang w:val="de-AT"/>
        </w:rPr>
        <w:t xml:space="preserve">Ausbildungsstart </w:t>
      </w:r>
      <w:r w:rsidR="00763C8F">
        <w:rPr>
          <w:rFonts w:ascii="Arial" w:hAnsi="Arial" w:cs="Arial"/>
          <w:color w:val="4F5959"/>
          <w:sz w:val="28"/>
          <w:szCs w:val="28"/>
          <w:lang w:val="de-AT"/>
        </w:rPr>
        <w:t xml:space="preserve">beim Verpackungsspezialisten in Frastanz </w:t>
      </w:r>
    </w:p>
    <w:p w14:paraId="60899795" w14:textId="69E6DA36" w:rsidR="001B533A" w:rsidRDefault="001B533A" w:rsidP="001B533A">
      <w:pPr>
        <w:tabs>
          <w:tab w:val="left" w:pos="7513"/>
        </w:tabs>
        <w:spacing w:line="360" w:lineRule="auto"/>
        <w:jc w:val="both"/>
        <w:rPr>
          <w:rFonts w:cs="Arial"/>
          <w:b/>
        </w:rPr>
      </w:pPr>
      <w:r>
        <w:rPr>
          <w:rFonts w:cs="Arial"/>
          <w:b/>
        </w:rPr>
        <w:t>Mit Lehrbeginn 1. September 2026 begrüßt</w:t>
      </w:r>
      <w:r w:rsidR="00C75452">
        <w:rPr>
          <w:rFonts w:cs="Arial"/>
          <w:b/>
        </w:rPr>
        <w:t>e</w:t>
      </w:r>
      <w:r>
        <w:rPr>
          <w:rFonts w:cs="Arial"/>
          <w:b/>
        </w:rPr>
        <w:t xml:space="preserve"> Rondo am Stammsitz in Frastanz zehn neue Lehrlinge zum Start ihrer Ausbildung. Insgesamt werden beim Spezialisten für Wellpappe-Verpackungen, Wellpappe-Rohpapiere und Recycling am Stammsitz in Frastanz aktuell 3</w:t>
      </w:r>
      <w:r w:rsidR="0091236B">
        <w:rPr>
          <w:rFonts w:cs="Arial"/>
          <w:b/>
        </w:rPr>
        <w:t>4</w:t>
      </w:r>
      <w:r>
        <w:rPr>
          <w:rFonts w:cs="Arial"/>
          <w:b/>
        </w:rPr>
        <w:t xml:space="preserve"> Jugendliche in acht Lehrberufen ausgebildet: Verpackungstechnik, Papiertechnik, Elektrotechnik, Metalltechnik, Industriekaufmann, Betriebslogistikkaufmann, IT-Systemtechnik und Applikationsentwicklung – Coding. </w:t>
      </w:r>
    </w:p>
    <w:p w14:paraId="1989230C" w14:textId="77777777" w:rsidR="001B533A" w:rsidRDefault="001B533A" w:rsidP="001B533A">
      <w:pPr>
        <w:tabs>
          <w:tab w:val="left" w:pos="7513"/>
        </w:tabs>
        <w:spacing w:line="360" w:lineRule="auto"/>
        <w:jc w:val="both"/>
        <w:rPr>
          <w:rFonts w:cs="Arial"/>
          <w:b/>
        </w:rPr>
      </w:pPr>
    </w:p>
    <w:p w14:paraId="3D1236C3" w14:textId="397F5008" w:rsidR="001B533A" w:rsidRPr="00112F45" w:rsidRDefault="001B533A" w:rsidP="001B533A">
      <w:pPr>
        <w:tabs>
          <w:tab w:val="left" w:pos="7513"/>
        </w:tabs>
        <w:spacing w:line="360" w:lineRule="auto"/>
        <w:jc w:val="both"/>
        <w:rPr>
          <w:rFonts w:cs="Arial"/>
          <w:b/>
        </w:rPr>
      </w:pPr>
      <w:r>
        <w:rPr>
          <w:rFonts w:cs="Arial"/>
          <w:b/>
        </w:rPr>
        <w:t>In der Unternehmensgruppe sind</w:t>
      </w:r>
      <w:r w:rsidR="00C75452">
        <w:rPr>
          <w:rFonts w:cs="Arial"/>
          <w:b/>
        </w:rPr>
        <w:t xml:space="preserve"> derzeit </w:t>
      </w:r>
      <w:r w:rsidR="0091236B">
        <w:rPr>
          <w:rFonts w:cs="Arial"/>
          <w:b/>
        </w:rPr>
        <w:t>rund 50</w:t>
      </w:r>
      <w:r w:rsidR="00C75452">
        <w:rPr>
          <w:rFonts w:cs="Arial"/>
          <w:b/>
        </w:rPr>
        <w:t xml:space="preserve"> Fachkräfte von morgen in Ausbildung:</w:t>
      </w:r>
      <w:r>
        <w:rPr>
          <w:rFonts w:cs="Arial"/>
          <w:b/>
        </w:rPr>
        <w:t xml:space="preserve"> neben den 3</w:t>
      </w:r>
      <w:r w:rsidR="0091236B">
        <w:rPr>
          <w:rFonts w:cs="Arial"/>
          <w:b/>
        </w:rPr>
        <w:t>4</w:t>
      </w:r>
      <w:r>
        <w:rPr>
          <w:rFonts w:cs="Arial"/>
          <w:b/>
        </w:rPr>
        <w:t xml:space="preserve"> Jugendlichen in Frastanz sind derzeit </w:t>
      </w:r>
      <w:r w:rsidR="0091236B">
        <w:rPr>
          <w:rFonts w:cs="Arial"/>
          <w:b/>
        </w:rPr>
        <w:t>neun</w:t>
      </w:r>
      <w:r>
        <w:rPr>
          <w:rFonts w:cs="Arial"/>
          <w:b/>
        </w:rPr>
        <w:t xml:space="preserve"> Rondo-Lehrlinge am Standort St. Ruprecht (Steiermark) und </w:t>
      </w:r>
      <w:r w:rsidR="0091236B">
        <w:rPr>
          <w:rFonts w:cs="Arial"/>
          <w:b/>
        </w:rPr>
        <w:t>vier</w:t>
      </w:r>
      <w:r>
        <w:rPr>
          <w:rFonts w:cs="Arial"/>
          <w:b/>
        </w:rPr>
        <w:t xml:space="preserve"> Auszubildende bei der Rondo-Tochter Walz Verpackungen in Langenenslingen (Deutschland). </w:t>
      </w:r>
    </w:p>
    <w:p w14:paraId="5076CFEB" w14:textId="77777777" w:rsidR="00392377" w:rsidRDefault="00392377" w:rsidP="00D674C9">
      <w:pPr>
        <w:spacing w:line="360" w:lineRule="auto"/>
        <w:jc w:val="both"/>
        <w:rPr>
          <w:rFonts w:cs="Arial"/>
          <w:b/>
        </w:rPr>
      </w:pPr>
    </w:p>
    <w:p w14:paraId="4A6099C1" w14:textId="77777777" w:rsidR="00553A9D" w:rsidRPr="00DD5C0E" w:rsidRDefault="00553A9D" w:rsidP="00D674C9">
      <w:pPr>
        <w:spacing w:line="360" w:lineRule="auto"/>
        <w:jc w:val="both"/>
        <w:rPr>
          <w:rFonts w:cs="Arial"/>
          <w:b/>
        </w:rPr>
      </w:pPr>
      <w:r w:rsidRPr="00DD5C0E">
        <w:rPr>
          <w:rFonts w:cs="Arial"/>
          <w:b/>
        </w:rPr>
        <w:t>Über Rondo</w:t>
      </w:r>
    </w:p>
    <w:p w14:paraId="1A261BD4" w14:textId="28F62D2E" w:rsidR="00A20A57" w:rsidRDefault="00553A9D" w:rsidP="00A54494">
      <w:pPr>
        <w:tabs>
          <w:tab w:val="left" w:pos="9639"/>
        </w:tabs>
        <w:spacing w:line="360" w:lineRule="auto"/>
        <w:jc w:val="both"/>
        <w:outlineLvl w:val="0"/>
        <w:rPr>
          <w:rFonts w:cs="Arial"/>
        </w:rPr>
      </w:pPr>
      <w:r w:rsidRPr="00DD5C0E">
        <w:rPr>
          <w:rFonts w:cs="Arial"/>
        </w:rPr>
        <w:t xml:space="preserve">Die Rondo Ganahl AG mit Stammsitz in Frastanz (Vorarlberg, Österreich) ist spezialisiert auf die Produktion individueller Außenverpackungen aus Wellpappe und maßgeschneiderter Innenverpackungen aus Faserguss, die Herstellung von Wellpappe-Rohpapieren sowie die Altpapier-Verwertung. Die Wurzeln des modernen Industriebetriebes in Familienbesitz reichen bis ins Jahr 1797 zurück. An mehreren Standorten in Österreich (Vorarlberg, Steiermark und Tirol) und Rumänien (Apahida/Cluj, Târgoviște und Sibiu) sowie je einem Werk in Deutschland und Ungarn beschäftigt Rondo heute mehr als 1.800 Mitarbeitende. </w:t>
      </w:r>
      <w:bookmarkStart w:id="0" w:name="_Hlk190940313"/>
      <w:r w:rsidRPr="00DD5C0E">
        <w:rPr>
          <w:rFonts w:cs="Arial"/>
        </w:rPr>
        <w:t>Das Unternehmen fördert den schonenden Umgang mit Ressourcen und schließt den Recyclingkreislauf innerhalb der Unternehmensgruppe.</w:t>
      </w:r>
      <w:bookmarkEnd w:id="0"/>
    </w:p>
    <w:p w14:paraId="2FC66A40" w14:textId="77777777" w:rsidR="00C75452" w:rsidRDefault="00C75452" w:rsidP="00A54494">
      <w:pPr>
        <w:tabs>
          <w:tab w:val="left" w:pos="9639"/>
        </w:tabs>
        <w:spacing w:line="360" w:lineRule="auto"/>
        <w:jc w:val="both"/>
        <w:outlineLvl w:val="0"/>
        <w:rPr>
          <w:rFonts w:cs="Arial"/>
        </w:rPr>
      </w:pPr>
    </w:p>
    <w:p w14:paraId="2E2A79AA" w14:textId="2A4366E1" w:rsidR="001B533A" w:rsidRDefault="001B533A" w:rsidP="001B533A">
      <w:pPr>
        <w:pStyle w:val="Text"/>
        <w:spacing w:line="280" w:lineRule="exact"/>
        <w:rPr>
          <w:rFonts w:ascii="Arial" w:hAnsi="Arial" w:cs="Arial"/>
          <w:color w:val="4F5959"/>
          <w:lang w:val="de-AT"/>
        </w:rPr>
      </w:pPr>
      <w:r>
        <w:rPr>
          <w:rFonts w:ascii="Arial" w:hAnsi="Arial" w:cs="Arial"/>
          <w:color w:val="4F5959"/>
          <w:lang w:val="de-AT"/>
        </w:rPr>
        <w:lastRenderedPageBreak/>
        <w:t>Kontakte für Rückfragen:</w:t>
      </w:r>
    </w:p>
    <w:p w14:paraId="0C3E28F4" w14:textId="77777777" w:rsidR="001B533A" w:rsidRDefault="001B533A" w:rsidP="001B533A">
      <w:pPr>
        <w:pStyle w:val="Text"/>
        <w:spacing w:line="280" w:lineRule="exact"/>
        <w:rPr>
          <w:rFonts w:ascii="Arial" w:hAnsi="Arial" w:cs="Arial"/>
          <w:color w:val="4F5959"/>
          <w:lang w:val="de-AT"/>
        </w:rPr>
      </w:pPr>
    </w:p>
    <w:p w14:paraId="2E8A3FD5" w14:textId="77777777" w:rsidR="001B533A" w:rsidRPr="003F0D35" w:rsidRDefault="001B533A" w:rsidP="001B533A">
      <w:pPr>
        <w:pStyle w:val="Text"/>
        <w:spacing w:line="280" w:lineRule="exact"/>
        <w:rPr>
          <w:rFonts w:ascii="Arial" w:hAnsi="Arial" w:cs="Arial"/>
          <w:color w:val="4F5959"/>
        </w:rPr>
      </w:pPr>
      <w:r w:rsidRPr="003F0D35">
        <w:rPr>
          <w:rFonts w:ascii="Arial" w:hAnsi="Arial" w:cs="Arial"/>
          <w:color w:val="4F5959"/>
        </w:rPr>
        <w:t>Rondo</w:t>
      </w:r>
      <w:r w:rsidRPr="003F0D35">
        <w:rPr>
          <w:rFonts w:ascii="Arial" w:hAnsi="Arial" w:cs="Arial"/>
          <w:color w:val="4F5959"/>
        </w:rPr>
        <w:br/>
        <w:t>Ganahl Aktiengesellschaft</w:t>
      </w:r>
    </w:p>
    <w:p w14:paraId="08BF9664" w14:textId="20EDBE0F" w:rsidR="001B533A" w:rsidRDefault="00955C93" w:rsidP="001B533A">
      <w:pPr>
        <w:pStyle w:val="Text"/>
        <w:jc w:val="left"/>
        <w:rPr>
          <w:rFonts w:ascii="Arial" w:hAnsi="Arial" w:cs="Arial"/>
          <w:color w:val="4F5959"/>
        </w:rPr>
      </w:pPr>
      <w:sdt>
        <w:sdtPr>
          <w:rPr>
            <w:rFonts w:ascii="Arial" w:hAnsi="Arial" w:cs="Arial"/>
            <w:color w:val="4F5959"/>
          </w:rPr>
          <w:id w:val="1731956947"/>
          <w:placeholder>
            <w:docPart w:val="69DFD82364A74CEC9C6EC3718F6717E3"/>
          </w:placeholder>
        </w:sdtPr>
        <w:sdtEndPr/>
        <w:sdtContent>
          <w:r w:rsidR="001B533A">
            <w:rPr>
              <w:rFonts w:ascii="Arial" w:hAnsi="Arial" w:cs="Arial"/>
              <w:color w:val="4F5959"/>
            </w:rPr>
            <w:t>Silke Berthold</w:t>
          </w:r>
        </w:sdtContent>
      </w:sdt>
      <w:r w:rsidR="001B533A" w:rsidRPr="003B6E2C">
        <w:rPr>
          <w:rFonts w:ascii="Arial" w:hAnsi="Arial" w:cs="Arial"/>
          <w:color w:val="4F5959"/>
          <w:lang w:val="de-AT"/>
        </w:rPr>
        <w:br/>
      </w:r>
      <w:sdt>
        <w:sdtPr>
          <w:rPr>
            <w:rFonts w:ascii="Arial" w:hAnsi="Arial" w:cs="Arial"/>
            <w:color w:val="4F5959"/>
          </w:rPr>
          <w:id w:val="1348685036"/>
          <w:placeholder>
            <w:docPart w:val="8B8A9BDC018C40C3AA3244EF9EE45B19"/>
          </w:placeholder>
        </w:sdtPr>
        <w:sdtEndPr/>
        <w:sdtContent>
          <w:r w:rsidR="001B533A">
            <w:rPr>
              <w:rFonts w:ascii="Arial" w:hAnsi="Arial" w:cs="Arial"/>
              <w:color w:val="4F5959"/>
            </w:rPr>
            <w:t>Leitung Lehrlingsausbildung Frastanz</w:t>
          </w:r>
        </w:sdtContent>
      </w:sdt>
    </w:p>
    <w:p w14:paraId="38F91CCC" w14:textId="76B20124" w:rsidR="001B533A" w:rsidRPr="00EF07C9" w:rsidRDefault="001B533A" w:rsidP="001B533A">
      <w:pPr>
        <w:pStyle w:val="Text"/>
        <w:jc w:val="left"/>
        <w:rPr>
          <w:rFonts w:ascii="Arial" w:hAnsi="Arial" w:cs="Arial"/>
          <w:color w:val="4F5959"/>
          <w:lang w:val="en-US"/>
        </w:rPr>
      </w:pPr>
      <w:r>
        <w:rPr>
          <w:rFonts w:ascii="Arial" w:hAnsi="Arial" w:cs="Arial"/>
          <w:color w:val="4F5959"/>
          <w:lang w:val="en-US"/>
        </w:rPr>
        <w:t xml:space="preserve">+43 5522 51841 165, </w:t>
      </w:r>
      <w:hyperlink r:id="rId8" w:history="1">
        <w:r w:rsidRPr="00BD4374">
          <w:rPr>
            <w:rStyle w:val="Hyperlink"/>
            <w:rFonts w:cs="Arial"/>
            <w:lang w:val="en-US"/>
          </w:rPr>
          <w:t>Silke.Berthold@rondo-ganahl.com</w:t>
        </w:r>
      </w:hyperlink>
      <w:r>
        <w:rPr>
          <w:rFonts w:ascii="Arial" w:hAnsi="Arial" w:cs="Arial"/>
          <w:color w:val="4F5959"/>
          <w:lang w:val="en-US"/>
        </w:rPr>
        <w:t xml:space="preserve"> </w:t>
      </w:r>
    </w:p>
    <w:p w14:paraId="0F142F63" w14:textId="47B5BD5B" w:rsidR="00A20A57" w:rsidRPr="003B6E2C" w:rsidRDefault="00A20A57" w:rsidP="001B533A">
      <w:pPr>
        <w:rPr>
          <w:lang w:val="en-US"/>
        </w:rPr>
      </w:pPr>
    </w:p>
    <w:p w14:paraId="7FFA3941" w14:textId="77777777" w:rsidR="00553A9D" w:rsidRPr="003B6E2C" w:rsidRDefault="00955C93" w:rsidP="00553A9D">
      <w:pPr>
        <w:pStyle w:val="Text"/>
        <w:jc w:val="left"/>
        <w:rPr>
          <w:rFonts w:ascii="Arial" w:hAnsi="Arial" w:cs="Arial"/>
          <w:color w:val="4F5959"/>
          <w:lang w:val="en-US"/>
        </w:rPr>
      </w:pPr>
      <w:sdt>
        <w:sdtPr>
          <w:rPr>
            <w:rFonts w:ascii="Arial" w:hAnsi="Arial" w:cs="Arial"/>
            <w:color w:val="4F5959"/>
          </w:rPr>
          <w:id w:val="-1460031866"/>
          <w:placeholder>
            <w:docPart w:val="A3DA2FD34DC44E6C8161F364C46ACBD7"/>
          </w:placeholder>
        </w:sdtPr>
        <w:sdtEndPr/>
        <w:sdtContent>
          <w:r w:rsidR="00553A9D" w:rsidRPr="003B6E2C">
            <w:rPr>
              <w:rFonts w:ascii="Arial" w:hAnsi="Arial" w:cs="Arial"/>
              <w:color w:val="4F5959"/>
              <w:lang w:val="en-US"/>
            </w:rPr>
            <w:t>Mag. Ursula Strauß</w:t>
          </w:r>
        </w:sdtContent>
      </w:sdt>
      <w:r w:rsidR="00553A9D" w:rsidRPr="003F0D35">
        <w:rPr>
          <w:rFonts w:ascii="Arial" w:hAnsi="Arial" w:cs="Arial"/>
          <w:color w:val="4F5959"/>
          <w:lang w:val="en-US"/>
        </w:rPr>
        <w:br/>
      </w:r>
      <w:sdt>
        <w:sdtPr>
          <w:rPr>
            <w:rFonts w:ascii="Arial" w:hAnsi="Arial" w:cs="Arial"/>
            <w:color w:val="4F5959"/>
          </w:rPr>
          <w:id w:val="-1576274971"/>
          <w:placeholder>
            <w:docPart w:val="F3DAC93FAB8D4510ADE4C91EA5F7AF71"/>
          </w:placeholder>
        </w:sdtPr>
        <w:sdtEndPr/>
        <w:sdtContent>
          <w:r w:rsidR="00553A9D" w:rsidRPr="003F0D35">
            <w:rPr>
              <w:rFonts w:ascii="Arial" w:hAnsi="Arial" w:cs="Arial"/>
              <w:color w:val="4F5959"/>
              <w:lang w:val="en-US"/>
            </w:rPr>
            <w:t xml:space="preserve">Marketing &amp; </w:t>
          </w:r>
          <w:r w:rsidR="00553A9D">
            <w:rPr>
              <w:rFonts w:ascii="Arial" w:hAnsi="Arial" w:cs="Arial"/>
              <w:color w:val="4F5959"/>
              <w:lang w:val="en-US"/>
            </w:rPr>
            <w:t xml:space="preserve">Corporate </w:t>
          </w:r>
          <w:r w:rsidR="00553A9D" w:rsidRPr="003F0D35">
            <w:rPr>
              <w:rFonts w:ascii="Arial" w:hAnsi="Arial" w:cs="Arial"/>
              <w:color w:val="4F5959"/>
              <w:lang w:val="en-US"/>
            </w:rPr>
            <w:t>Communications</w:t>
          </w:r>
        </w:sdtContent>
      </w:sdt>
    </w:p>
    <w:p w14:paraId="3D73657B" w14:textId="77777777" w:rsidR="00553A9D" w:rsidRPr="003B6E2C" w:rsidRDefault="00553A9D" w:rsidP="00553A9D">
      <w:pPr>
        <w:pStyle w:val="Text"/>
        <w:jc w:val="left"/>
        <w:rPr>
          <w:rFonts w:ascii="Arial" w:hAnsi="Arial" w:cs="Arial"/>
          <w:color w:val="4F5959"/>
          <w:lang w:val="de-AT"/>
        </w:rPr>
      </w:pPr>
      <w:r w:rsidRPr="003B6E2C">
        <w:rPr>
          <w:rFonts w:ascii="Arial" w:hAnsi="Arial" w:cs="Arial"/>
          <w:color w:val="4F5959"/>
          <w:lang w:val="de-AT"/>
        </w:rPr>
        <w:t xml:space="preserve">+43 5522 51841 209, </w:t>
      </w:r>
      <w:hyperlink r:id="rId9" w:history="1">
        <w:r w:rsidRPr="003B6E2C">
          <w:rPr>
            <w:rStyle w:val="Hyperlink"/>
            <w:rFonts w:cs="Arial"/>
            <w:lang w:val="de-AT"/>
          </w:rPr>
          <w:t>Ursula.strauss@rondo-ganahl.com</w:t>
        </w:r>
      </w:hyperlink>
      <w:r w:rsidRPr="003B6E2C">
        <w:rPr>
          <w:rFonts w:ascii="Arial" w:hAnsi="Arial" w:cs="Arial"/>
          <w:color w:val="4F5959"/>
          <w:lang w:val="de-AT"/>
        </w:rPr>
        <w:t xml:space="preserve"> </w:t>
      </w:r>
    </w:p>
    <w:p w14:paraId="7B69C389" w14:textId="77777777" w:rsidR="001445CB" w:rsidRDefault="001445CB" w:rsidP="00333B0D">
      <w:pPr>
        <w:rPr>
          <w:rFonts w:cs="Arial"/>
        </w:rPr>
      </w:pPr>
    </w:p>
    <w:p w14:paraId="483DCE00" w14:textId="222E260D" w:rsidR="00333B0D" w:rsidRDefault="00333B0D" w:rsidP="00FD25DD"/>
    <w:p w14:paraId="072A241A" w14:textId="0967DDE2" w:rsidR="006D056C" w:rsidRDefault="003B6E2C" w:rsidP="00553A9D">
      <w:r w:rsidRPr="003B6E2C">
        <w:drawing>
          <wp:inline distT="0" distB="0" distL="0" distR="0" wp14:anchorId="70B7ED4F" wp14:editId="6A1959A9">
            <wp:extent cx="4290060" cy="2830399"/>
            <wp:effectExtent l="0" t="0" r="0" b="8255"/>
            <wp:docPr id="1999422372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9422372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299690" cy="28367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2447BE" w14:textId="4CF5A79A" w:rsidR="00E352E2" w:rsidRPr="00E352E2" w:rsidRDefault="007170D8" w:rsidP="00E352E2">
      <w:pPr>
        <w:rPr>
          <w:rFonts w:cs="Arial"/>
        </w:rPr>
      </w:pPr>
      <w:r w:rsidRPr="00E352E2">
        <w:rPr>
          <w:rFonts w:cs="Arial"/>
        </w:rPr>
        <w:t>Bildunterschrift</w:t>
      </w:r>
      <w:r w:rsidR="003B6E2C">
        <w:rPr>
          <w:rFonts w:cs="Arial"/>
        </w:rPr>
        <w:t>:</w:t>
      </w:r>
      <w:r w:rsidR="00E352E2" w:rsidRPr="00E352E2">
        <w:rPr>
          <w:rFonts w:cs="Arial"/>
        </w:rPr>
        <w:t xml:space="preserve"> </w:t>
      </w:r>
    </w:p>
    <w:p w14:paraId="1A30A102" w14:textId="5F31F03D" w:rsidR="006D056C" w:rsidRPr="001B533A" w:rsidRDefault="001B533A" w:rsidP="001B533A">
      <w:pPr>
        <w:tabs>
          <w:tab w:val="left" w:pos="7513"/>
        </w:tabs>
        <w:jc w:val="both"/>
        <w:rPr>
          <w:rFonts w:cs="Arial"/>
        </w:rPr>
      </w:pPr>
      <w:r>
        <w:rPr>
          <w:rFonts w:cs="Arial"/>
          <w:bCs/>
        </w:rPr>
        <w:t>Rondo begrüßte am 1. September 2026 zehn Jugendliche zum Start der Ausbildung am Stammsitz in Frastanz.</w:t>
      </w:r>
      <w:r w:rsidRPr="00C30394">
        <w:rPr>
          <w:rFonts w:cs="Arial"/>
          <w:bCs/>
        </w:rPr>
        <w:t xml:space="preserve"> </w:t>
      </w:r>
      <w:r w:rsidRPr="00C30394">
        <w:rPr>
          <w:rFonts w:cs="Arial"/>
        </w:rPr>
        <w:t>Alle Informationen</w:t>
      </w:r>
      <w:r>
        <w:rPr>
          <w:rFonts w:cs="Arial"/>
        </w:rPr>
        <w:t xml:space="preserve"> rund um die Lehrlingsausbildung bei Rondo auf </w:t>
      </w:r>
      <w:hyperlink r:id="rId11" w:history="1">
        <w:r w:rsidRPr="00290845">
          <w:rPr>
            <w:rStyle w:val="Hyperlink"/>
            <w:rFonts w:cs="Arial"/>
          </w:rPr>
          <w:t>www.lehre.rondo-ganahl.com</w:t>
        </w:r>
      </w:hyperlink>
      <w:r>
        <w:rPr>
          <w:rFonts w:cs="Arial"/>
        </w:rPr>
        <w:t xml:space="preserve">. </w:t>
      </w:r>
    </w:p>
    <w:sectPr w:rsidR="006D056C" w:rsidRPr="001B533A" w:rsidSect="00A7779C">
      <w:headerReference w:type="default" r:id="rId12"/>
      <w:footerReference w:type="default" r:id="rId13"/>
      <w:headerReference w:type="first" r:id="rId14"/>
      <w:footerReference w:type="first" r:id="rId15"/>
      <w:pgSz w:w="11906" w:h="16838"/>
      <w:pgMar w:top="3119" w:right="1418" w:bottom="1701" w:left="1418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586CD5" w14:textId="77777777" w:rsidR="00955C93" w:rsidRDefault="00955C93" w:rsidP="00FC7434">
      <w:pPr>
        <w:spacing w:after="0"/>
      </w:pPr>
      <w:r>
        <w:separator/>
      </w:r>
    </w:p>
  </w:endnote>
  <w:endnote w:type="continuationSeparator" w:id="0">
    <w:p w14:paraId="5D41F241" w14:textId="77777777" w:rsidR="00955C93" w:rsidRDefault="00955C93" w:rsidP="00FC7434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CDC058" w14:textId="77777777" w:rsidR="008A1A71" w:rsidRPr="00F743FB" w:rsidRDefault="002E2335" w:rsidP="002E2335">
    <w:pPr>
      <w:pStyle w:val="Fuzeile"/>
      <w:jc w:val="center"/>
      <w:rPr>
        <w:szCs w:val="16"/>
      </w:rPr>
    </w:pPr>
    <w:r w:rsidRPr="00F743FB">
      <w:rPr>
        <w:szCs w:val="16"/>
      </w:rPr>
      <w:t xml:space="preserve">- </w:t>
    </w:r>
    <w:r w:rsidR="008A1A71" w:rsidRPr="00F743FB">
      <w:rPr>
        <w:szCs w:val="16"/>
      </w:rPr>
      <w:fldChar w:fldCharType="begin"/>
    </w:r>
    <w:r w:rsidR="008A1A71" w:rsidRPr="00F743FB">
      <w:rPr>
        <w:szCs w:val="16"/>
      </w:rPr>
      <w:instrText>PAGE   \* MERGEFORMAT</w:instrText>
    </w:r>
    <w:r w:rsidR="008A1A71" w:rsidRPr="00F743FB">
      <w:rPr>
        <w:szCs w:val="16"/>
      </w:rPr>
      <w:fldChar w:fldCharType="separate"/>
    </w:r>
    <w:r w:rsidR="005408A6" w:rsidRPr="00F743FB">
      <w:rPr>
        <w:noProof/>
        <w:szCs w:val="16"/>
        <w:lang w:val="de-DE"/>
      </w:rPr>
      <w:t>2</w:t>
    </w:r>
    <w:r w:rsidR="008A1A71" w:rsidRPr="00F743FB">
      <w:rPr>
        <w:szCs w:val="16"/>
      </w:rPr>
      <w:fldChar w:fldCharType="end"/>
    </w:r>
    <w:r w:rsidRPr="00F743FB">
      <w:rPr>
        <w:szCs w:val="16"/>
      </w:rPr>
      <w:t xml:space="preserve"> -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B75E83" w14:textId="1480CDF9" w:rsidR="00917B5D" w:rsidRDefault="00917B5D">
    <w:pPr>
      <w:pStyle w:val="Fuzeile"/>
    </w:pPr>
    <w:r>
      <w:rPr>
        <w:noProof/>
        <w:color w:val="4F5959"/>
        <w:u w:val="single"/>
        <w:lang w:val="de-DE"/>
        <w14:ligatures w14:val="none"/>
      </w:rPr>
      <mc:AlternateContent>
        <mc:Choice Requires="wpg">
          <w:drawing>
            <wp:anchor distT="0" distB="0" distL="114300" distR="114300" simplePos="0" relativeHeight="251661312" behindDoc="1" locked="0" layoutInCell="1" allowOverlap="1" wp14:anchorId="7E542700" wp14:editId="2C6A8C98">
              <wp:simplePos x="0" y="0"/>
              <wp:positionH relativeFrom="margin">
                <wp:posOffset>0</wp:posOffset>
              </wp:positionH>
              <wp:positionV relativeFrom="page">
                <wp:posOffset>9747563</wp:posOffset>
              </wp:positionV>
              <wp:extent cx="5219065" cy="580390"/>
              <wp:effectExtent l="0" t="0" r="635" b="10160"/>
              <wp:wrapNone/>
              <wp:docPr id="622921841" name="Gruppieren 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219065" cy="580390"/>
                        <a:chOff x="0" y="0"/>
                        <a:chExt cx="5219535" cy="580390"/>
                      </a:xfrm>
                    </wpg:grpSpPr>
                    <wps:wsp>
                      <wps:cNvPr id="1234128371" name="Textfeld 2"/>
                      <wps:cNvSpPr txBox="1">
                        <a:spLocks noChangeArrowheads="1"/>
                      </wps:cNvSpPr>
                      <wps:spPr bwMode="auto">
                        <a:xfrm>
                          <a:off x="1971510" y="227279"/>
                          <a:ext cx="3248025" cy="3517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62E377" w14:textId="77777777" w:rsidR="00917B5D" w:rsidRPr="00691EAE" w:rsidRDefault="00917B5D" w:rsidP="00917B5D">
                            <w:pPr>
                              <w:spacing w:after="0" w:line="180" w:lineRule="exact"/>
                              <w:rPr>
                                <w:color w:val="4F5959"/>
                                <w:sz w:val="13"/>
                                <w:szCs w:val="13"/>
                              </w:rPr>
                            </w:pPr>
                            <w:r w:rsidRPr="00691EAE">
                              <w:rPr>
                                <w:color w:val="4F5959"/>
                                <w:sz w:val="13"/>
                                <w:szCs w:val="13"/>
                              </w:rPr>
                              <w:t>AT-6820 Frastanz | Rotfarbweg 5 | T +43 5522 518 41-0</w:t>
                            </w:r>
                          </w:p>
                          <w:p w14:paraId="52BD173C" w14:textId="77777777" w:rsidR="00917B5D" w:rsidRPr="00691EAE" w:rsidRDefault="00917B5D" w:rsidP="00917B5D">
                            <w:pPr>
                              <w:spacing w:after="0" w:line="180" w:lineRule="exact"/>
                              <w:rPr>
                                <w:color w:val="4F5959"/>
                                <w:sz w:val="13"/>
                                <w:szCs w:val="13"/>
                              </w:rPr>
                            </w:pPr>
                            <w:r w:rsidRPr="00691EAE">
                              <w:rPr>
                                <w:color w:val="4F5959"/>
                                <w:sz w:val="13"/>
                                <w:szCs w:val="13"/>
                              </w:rPr>
                              <w:t>frastanz@rondo-ganahl.com | www.rondo-ganahl.com</w:t>
                            </w:r>
                          </w:p>
                          <w:p w14:paraId="3B312BD1" w14:textId="7AA258F6" w:rsidR="00917B5D" w:rsidRPr="00691EAE" w:rsidRDefault="00917B5D" w:rsidP="00917B5D">
                            <w:pPr>
                              <w:spacing w:after="0" w:line="180" w:lineRule="exact"/>
                              <w:rPr>
                                <w:color w:val="4F5959"/>
                                <w:sz w:val="13"/>
                                <w:szCs w:val="13"/>
                              </w:rPr>
                            </w:pPr>
                            <w:r w:rsidRPr="00691EAE">
                              <w:rPr>
                                <w:color w:val="4F5959"/>
                                <w:sz w:val="13"/>
                                <w:szCs w:val="13"/>
                              </w:rPr>
                              <w:t>FN 64499b | Firmenbuch Feldkirch | UID-Nr. ATU 36505000</w:t>
                            </w:r>
                          </w:p>
                        </w:txbxContent>
                      </wps:txbx>
                      <wps:bodyPr rot="0" vert="horz" wrap="square" lIns="0" tIns="0" rIns="0" bIns="0" anchor="b" anchorCtr="0">
                        <a:spAutoFit/>
                      </wps:bodyPr>
                    </wps:wsp>
                    <wps:wsp>
                      <wps:cNvPr id="1788757626" name="Textfeld 2"/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2755" cy="5803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6D01CD" w14:textId="77777777" w:rsidR="00917B5D" w:rsidRPr="00691EAE" w:rsidRDefault="00917B5D" w:rsidP="00917B5D">
                            <w:pPr>
                              <w:spacing w:after="0" w:line="180" w:lineRule="exact"/>
                              <w:rPr>
                                <w:color w:val="EE3624"/>
                                <w:sz w:val="13"/>
                                <w:szCs w:val="13"/>
                                <w:lang w:val="de-DE"/>
                              </w:rPr>
                            </w:pPr>
                            <w:r w:rsidRPr="00691EAE">
                              <w:rPr>
                                <w:color w:val="EE3624"/>
                                <w:sz w:val="13"/>
                                <w:szCs w:val="13"/>
                                <w:lang w:val="de-DE"/>
                              </w:rPr>
                              <w:t xml:space="preserve">Rondo </w:t>
                            </w:r>
                          </w:p>
                          <w:p w14:paraId="21EB0E56" w14:textId="77777777" w:rsidR="00917B5D" w:rsidRPr="00691EAE" w:rsidRDefault="00917B5D" w:rsidP="00917B5D">
                            <w:pPr>
                              <w:spacing w:after="0" w:line="180" w:lineRule="exact"/>
                              <w:rPr>
                                <w:color w:val="EE3624"/>
                                <w:sz w:val="13"/>
                                <w:szCs w:val="13"/>
                                <w:lang w:val="de-DE"/>
                              </w:rPr>
                            </w:pPr>
                            <w:r w:rsidRPr="00691EAE">
                              <w:rPr>
                                <w:color w:val="EE3624"/>
                                <w:sz w:val="13"/>
                                <w:szCs w:val="13"/>
                                <w:lang w:val="de-DE"/>
                              </w:rPr>
                              <w:t>Ganahl Aktiengesellschaft</w:t>
                            </w:r>
                          </w:p>
                          <w:p w14:paraId="5191AC31" w14:textId="77777777" w:rsidR="00917B5D" w:rsidRPr="00691EAE" w:rsidRDefault="00917B5D" w:rsidP="00917B5D">
                            <w:pPr>
                              <w:spacing w:after="0" w:line="180" w:lineRule="exact"/>
                              <w:rPr>
                                <w:color w:val="EE3624"/>
                                <w:sz w:val="13"/>
                                <w:szCs w:val="13"/>
                                <w:lang w:val="de-DE"/>
                              </w:rPr>
                            </w:pPr>
                          </w:p>
                          <w:p w14:paraId="5C87C16B" w14:textId="77777777" w:rsidR="00917B5D" w:rsidRPr="00691EAE" w:rsidRDefault="00917B5D" w:rsidP="00917B5D">
                            <w:pPr>
                              <w:spacing w:after="0" w:line="180" w:lineRule="exact"/>
                              <w:rPr>
                                <w:color w:val="EE3624"/>
                                <w:sz w:val="13"/>
                                <w:szCs w:val="13"/>
                                <w:lang w:val="de-DE"/>
                              </w:rPr>
                            </w:pPr>
                            <w:r w:rsidRPr="00691EAE">
                              <w:rPr>
                                <w:color w:val="EE3624"/>
                                <w:sz w:val="13"/>
                                <w:szCs w:val="13"/>
                                <w:lang w:val="de-DE"/>
                              </w:rPr>
                              <w:t>Papiere | Wellpappe-Verpackungen</w:t>
                            </w:r>
                          </w:p>
                          <w:p w14:paraId="5F141C1B" w14:textId="77777777" w:rsidR="00917B5D" w:rsidRPr="00691EAE" w:rsidRDefault="00917B5D" w:rsidP="00917B5D">
                            <w:pPr>
                              <w:spacing w:after="0" w:line="180" w:lineRule="exact"/>
                              <w:rPr>
                                <w:color w:val="EE3624"/>
                                <w:sz w:val="13"/>
                                <w:szCs w:val="13"/>
                              </w:rPr>
                            </w:pPr>
                            <w:r w:rsidRPr="00691EAE">
                              <w:rPr>
                                <w:color w:val="EE3624"/>
                                <w:sz w:val="13"/>
                                <w:szCs w:val="13"/>
                                <w:lang w:val="de-DE"/>
                              </w:rPr>
                              <w:t>Faserguss | Altpapier-Verwertung</w:t>
                            </w:r>
                          </w:p>
                        </w:txbxContent>
                      </wps:txbx>
                      <wps:bodyPr rot="0" vert="horz" wrap="square" lIns="0" tIns="0" rIns="0" bIns="0" anchor="b" anchorCtr="0">
                        <a:sp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7E542700" id="Gruppieren 5" o:spid="_x0000_s1026" style="position:absolute;margin-left:0;margin-top:767.5pt;width:410.95pt;height:45.7pt;z-index:-251655168;mso-position-horizontal-relative:margin;mso-position-vertical-relative:page" coordsize="52195,58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7" type="#_x0000_t202" style="position:absolute;left:19715;top:2272;width:32480;height:3518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" filled="f" stroked="f">
                <v:textbox style="mso-fit-shape-to-text:t" inset="0,0,0,0">
                  <w:txbxContent>
                    <w:p w14:paraId="1E62E377" w14:textId="77777777" w:rsidR="00917B5D" w:rsidRPr="00691EAE" w:rsidRDefault="00917B5D" w:rsidP="00917B5D">
                      <w:pPr>
                        <w:spacing w:after="0" w:line="180" w:lineRule="exact"/>
                        <w:rPr>
                          <w:color w:val="4F5959"/>
                          <w:sz w:val="13"/>
                          <w:szCs w:val="13"/>
                        </w:rPr>
                      </w:pPr>
                      <w:r w:rsidRPr="00691EAE">
                        <w:rPr>
                          <w:color w:val="4F5959"/>
                          <w:sz w:val="13"/>
                          <w:szCs w:val="13"/>
                        </w:rPr>
                        <w:t>AT-6820 Frastanz | Rotfarbweg 5 | T +43 5522 518 41-0</w:t>
                      </w:r>
                    </w:p>
                    <w:p w14:paraId="52BD173C" w14:textId="77777777" w:rsidR="00917B5D" w:rsidRPr="00691EAE" w:rsidRDefault="00917B5D" w:rsidP="00917B5D">
                      <w:pPr>
                        <w:spacing w:after="0" w:line="180" w:lineRule="exact"/>
                        <w:rPr>
                          <w:color w:val="4F5959"/>
                          <w:sz w:val="13"/>
                          <w:szCs w:val="13"/>
                        </w:rPr>
                      </w:pPr>
                      <w:r w:rsidRPr="00691EAE">
                        <w:rPr>
                          <w:color w:val="4F5959"/>
                          <w:sz w:val="13"/>
                          <w:szCs w:val="13"/>
                        </w:rPr>
                        <w:t>frastanz@rondo-ganahl.com | www.rondo-ganahl.com</w:t>
                      </w:r>
                    </w:p>
                    <w:p w14:paraId="3B312BD1" w14:textId="7AA258F6" w:rsidR="00917B5D" w:rsidRPr="00691EAE" w:rsidRDefault="00917B5D" w:rsidP="00917B5D">
                      <w:pPr>
                        <w:spacing w:after="0" w:line="180" w:lineRule="exact"/>
                        <w:rPr>
                          <w:color w:val="4F5959"/>
                          <w:sz w:val="13"/>
                          <w:szCs w:val="13"/>
                        </w:rPr>
                      </w:pPr>
                      <w:r w:rsidRPr="00691EAE">
                        <w:rPr>
                          <w:color w:val="4F5959"/>
                          <w:sz w:val="13"/>
                          <w:szCs w:val="13"/>
                        </w:rPr>
                        <w:t>FN 64499b | Firmenbuch Feldkirch | UID-Nr. ATU 36505000</w:t>
                      </w:r>
                    </w:p>
                  </w:txbxContent>
                </v:textbox>
              </v:shape>
              <v:shape id="Textfeld 2" o:spid="_x0000_s1028" type="#_x0000_t202" style="position:absolute;width:17227;height:5803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" filled="f" stroked="f">
                <v:textbox style="mso-fit-shape-to-text:t" inset="0,0,0,0">
                  <w:txbxContent>
                    <w:p w14:paraId="656D01CD" w14:textId="77777777" w:rsidR="00917B5D" w:rsidRPr="00691EAE" w:rsidRDefault="00917B5D" w:rsidP="00917B5D">
                      <w:pPr>
                        <w:spacing w:after="0" w:line="180" w:lineRule="exact"/>
                        <w:rPr>
                          <w:color w:val="EE3624"/>
                          <w:sz w:val="13"/>
                          <w:szCs w:val="13"/>
                          <w:lang w:val="de-DE"/>
                        </w:rPr>
                      </w:pPr>
                      <w:r w:rsidRPr="00691EAE">
                        <w:rPr>
                          <w:color w:val="EE3624"/>
                          <w:sz w:val="13"/>
                          <w:szCs w:val="13"/>
                          <w:lang w:val="de-DE"/>
                        </w:rPr>
                        <w:t xml:space="preserve">Rondo </w:t>
                      </w:r>
                    </w:p>
                    <w:p w14:paraId="21EB0E56" w14:textId="77777777" w:rsidR="00917B5D" w:rsidRPr="00691EAE" w:rsidRDefault="00917B5D" w:rsidP="00917B5D">
                      <w:pPr>
                        <w:spacing w:after="0" w:line="180" w:lineRule="exact"/>
                        <w:rPr>
                          <w:color w:val="EE3624"/>
                          <w:sz w:val="13"/>
                          <w:szCs w:val="13"/>
                          <w:lang w:val="de-DE"/>
                        </w:rPr>
                      </w:pPr>
                      <w:r w:rsidRPr="00691EAE">
                        <w:rPr>
                          <w:color w:val="EE3624"/>
                          <w:sz w:val="13"/>
                          <w:szCs w:val="13"/>
                          <w:lang w:val="de-DE"/>
                        </w:rPr>
                        <w:t>Ganahl Aktiengesellschaft</w:t>
                      </w:r>
                    </w:p>
                    <w:p w14:paraId="5191AC31" w14:textId="77777777" w:rsidR="00917B5D" w:rsidRPr="00691EAE" w:rsidRDefault="00917B5D" w:rsidP="00917B5D">
                      <w:pPr>
                        <w:spacing w:after="0" w:line="180" w:lineRule="exact"/>
                        <w:rPr>
                          <w:color w:val="EE3624"/>
                          <w:sz w:val="13"/>
                          <w:szCs w:val="13"/>
                          <w:lang w:val="de-DE"/>
                        </w:rPr>
                      </w:pPr>
                    </w:p>
                    <w:p w14:paraId="5C87C16B" w14:textId="77777777" w:rsidR="00917B5D" w:rsidRPr="00691EAE" w:rsidRDefault="00917B5D" w:rsidP="00917B5D">
                      <w:pPr>
                        <w:spacing w:after="0" w:line="180" w:lineRule="exact"/>
                        <w:rPr>
                          <w:color w:val="EE3624"/>
                          <w:sz w:val="13"/>
                          <w:szCs w:val="13"/>
                          <w:lang w:val="de-DE"/>
                        </w:rPr>
                      </w:pPr>
                      <w:r w:rsidRPr="00691EAE">
                        <w:rPr>
                          <w:color w:val="EE3624"/>
                          <w:sz w:val="13"/>
                          <w:szCs w:val="13"/>
                          <w:lang w:val="de-DE"/>
                        </w:rPr>
                        <w:t>Papiere | Wellpappe-Verpackungen</w:t>
                      </w:r>
                    </w:p>
                    <w:p w14:paraId="5F141C1B" w14:textId="77777777" w:rsidR="00917B5D" w:rsidRPr="00691EAE" w:rsidRDefault="00917B5D" w:rsidP="00917B5D">
                      <w:pPr>
                        <w:spacing w:after="0" w:line="180" w:lineRule="exact"/>
                        <w:rPr>
                          <w:color w:val="EE3624"/>
                          <w:sz w:val="13"/>
                          <w:szCs w:val="13"/>
                        </w:rPr>
                      </w:pPr>
                      <w:r w:rsidRPr="00691EAE">
                        <w:rPr>
                          <w:color w:val="EE3624"/>
                          <w:sz w:val="13"/>
                          <w:szCs w:val="13"/>
                          <w:lang w:val="de-DE"/>
                        </w:rPr>
                        <w:t>Faserguss | Altpapier-Verwertung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1E8E4D" w14:textId="77777777" w:rsidR="00955C93" w:rsidRDefault="00955C93" w:rsidP="00FC7434">
      <w:pPr>
        <w:spacing w:after="0"/>
      </w:pPr>
      <w:r>
        <w:separator/>
      </w:r>
    </w:p>
  </w:footnote>
  <w:footnote w:type="continuationSeparator" w:id="0">
    <w:p w14:paraId="0CCA268B" w14:textId="77777777" w:rsidR="00955C93" w:rsidRDefault="00955C93" w:rsidP="00FC7434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A56F5A" w14:textId="24276308" w:rsidR="008A1A71" w:rsidRDefault="007A7D87" w:rsidP="008A1A71">
    <w:pPr>
      <w:pStyle w:val="Kopfzeile"/>
      <w:jc w:val="center"/>
    </w:pPr>
    <w:r>
      <w:rPr>
        <w:noProof/>
        <w:lang w:eastAsia="de-AT"/>
      </w:rPr>
      <w:drawing>
        <wp:inline distT="0" distB="0" distL="0" distR="0" wp14:anchorId="160EDCA3" wp14:editId="52876957">
          <wp:extent cx="1051200" cy="644400"/>
          <wp:effectExtent l="0" t="0" r="0" b="3810"/>
          <wp:docPr id="500684524" name="Bild 1" descr="Logo_ClaimCenter_mediu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ild 1" descr="Logo_ClaimCenter_medium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51200" cy="644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FE35FE" w14:textId="72D02329" w:rsidR="008A1A71" w:rsidRDefault="00917B5D" w:rsidP="008A1A71">
    <w:pPr>
      <w:pStyle w:val="Kopfzeile"/>
      <w:jc w:val="center"/>
    </w:pPr>
    <w:r>
      <w:rPr>
        <w:noProof/>
        <w:lang w:eastAsia="de-AT"/>
      </w:rPr>
      <w:drawing>
        <wp:anchor distT="0" distB="0" distL="114300" distR="114300" simplePos="0" relativeHeight="251659264" behindDoc="1" locked="0" layoutInCell="1" allowOverlap="1" wp14:anchorId="5652B64F" wp14:editId="4E3B402E">
          <wp:simplePos x="0" y="0"/>
          <wp:positionH relativeFrom="page">
            <wp:posOffset>2957195</wp:posOffset>
          </wp:positionH>
          <wp:positionV relativeFrom="page">
            <wp:posOffset>360045</wp:posOffset>
          </wp:positionV>
          <wp:extent cx="1645920" cy="998855"/>
          <wp:effectExtent l="0" t="0" r="0" b="0"/>
          <wp:wrapNone/>
          <wp:docPr id="1034054661" name="Grafik 2" descr="Ein Bild, das Text, Screenshot, Brief, Design enthält.&#10;&#10;KI-generierte Inhalte können fehlerhaft sein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34054661" name="Grafik 2" descr="Ein Bild, das Text, Screenshot, Brief, Design enthält.&#10;&#10;KI-generierte Inhalte können fehlerhaft sein.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8906" t="2862" r="39212" b="87743"/>
                  <a:stretch/>
                </pic:blipFill>
                <pic:spPr bwMode="auto">
                  <a:xfrm>
                    <a:off x="0" y="0"/>
                    <a:ext cx="1645920" cy="99885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8D5955"/>
    <w:multiLevelType w:val="multilevel"/>
    <w:tmpl w:val="364C554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" w15:restartNumberingAfterBreak="0">
    <w:nsid w:val="1FC87DD2"/>
    <w:multiLevelType w:val="multilevel"/>
    <w:tmpl w:val="0C07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 w15:restartNumberingAfterBreak="0">
    <w:nsid w:val="2E315204"/>
    <w:multiLevelType w:val="hybridMultilevel"/>
    <w:tmpl w:val="59F470C4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8844DB"/>
    <w:multiLevelType w:val="multilevel"/>
    <w:tmpl w:val="0C07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3D47024D"/>
    <w:multiLevelType w:val="multilevel"/>
    <w:tmpl w:val="0C070025"/>
    <w:lvl w:ilvl="0">
      <w:start w:val="1"/>
      <w:numFmt w:val="decimal"/>
      <w:pStyle w:val="berschrift1"/>
      <w:lvlText w:val="%1"/>
      <w:lvlJc w:val="left"/>
      <w:pPr>
        <w:ind w:left="432" w:hanging="432"/>
      </w:pPr>
    </w:lvl>
    <w:lvl w:ilvl="1">
      <w:start w:val="1"/>
      <w:numFmt w:val="decimal"/>
      <w:pStyle w:val="berschrift2"/>
      <w:lvlText w:val="%1.%2"/>
      <w:lvlJc w:val="left"/>
      <w:pPr>
        <w:ind w:left="576" w:hanging="576"/>
      </w:pPr>
    </w:lvl>
    <w:lvl w:ilvl="2">
      <w:start w:val="1"/>
      <w:numFmt w:val="decimal"/>
      <w:pStyle w:val="berschrift3"/>
      <w:lvlText w:val="%1.%2.%3"/>
      <w:lvlJc w:val="left"/>
      <w:pPr>
        <w:ind w:left="720" w:hanging="720"/>
      </w:pPr>
    </w:lvl>
    <w:lvl w:ilvl="3">
      <w:start w:val="1"/>
      <w:numFmt w:val="decimal"/>
      <w:pStyle w:val="berschrift4"/>
      <w:lvlText w:val="%1.%2.%3.%4"/>
      <w:lvlJc w:val="left"/>
      <w:pPr>
        <w:ind w:left="864" w:hanging="864"/>
      </w:pPr>
    </w:lvl>
    <w:lvl w:ilvl="4">
      <w:start w:val="1"/>
      <w:numFmt w:val="decimal"/>
      <w:pStyle w:val="berschrift5"/>
      <w:lvlText w:val="%1.%2.%3.%4.%5"/>
      <w:lvlJc w:val="left"/>
      <w:pPr>
        <w:ind w:left="1008" w:hanging="1008"/>
      </w:pPr>
    </w:lvl>
    <w:lvl w:ilvl="5">
      <w:start w:val="1"/>
      <w:numFmt w:val="decimal"/>
      <w:pStyle w:val="berschrift6"/>
      <w:lvlText w:val="%1.%2.%3.%4.%5.%6"/>
      <w:lvlJc w:val="left"/>
      <w:pPr>
        <w:ind w:left="1152" w:hanging="1152"/>
      </w:pPr>
    </w:lvl>
    <w:lvl w:ilvl="6">
      <w:start w:val="1"/>
      <w:numFmt w:val="decimal"/>
      <w:pStyle w:val="berschrift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berschrift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berschrift9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40373F0A"/>
    <w:multiLevelType w:val="multilevel"/>
    <w:tmpl w:val="0C07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6" w15:restartNumberingAfterBreak="0">
    <w:nsid w:val="47095CB9"/>
    <w:multiLevelType w:val="multilevel"/>
    <w:tmpl w:val="0C07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56455B78"/>
    <w:multiLevelType w:val="multilevel"/>
    <w:tmpl w:val="364C554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8" w15:restartNumberingAfterBreak="0">
    <w:nsid w:val="57C15C2E"/>
    <w:multiLevelType w:val="hybridMultilevel"/>
    <w:tmpl w:val="EFAA1104"/>
    <w:lvl w:ilvl="0" w:tplc="2E76ECDA">
      <w:numFmt w:val="bullet"/>
      <w:lvlText w:val="-"/>
      <w:lvlJc w:val="left"/>
      <w:pPr>
        <w:ind w:left="4815" w:hanging="360"/>
      </w:pPr>
      <w:rPr>
        <w:rFonts w:ascii="Arial" w:eastAsiaTheme="minorHAnsi" w:hAnsi="Arial" w:cs="Arial" w:hint="default"/>
      </w:rPr>
    </w:lvl>
    <w:lvl w:ilvl="1" w:tplc="0C070003" w:tentative="1">
      <w:start w:val="1"/>
      <w:numFmt w:val="bullet"/>
      <w:lvlText w:val="o"/>
      <w:lvlJc w:val="left"/>
      <w:pPr>
        <w:ind w:left="5535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6255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6975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7695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8415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9135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9855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10575" w:hanging="360"/>
      </w:pPr>
      <w:rPr>
        <w:rFonts w:ascii="Wingdings" w:hAnsi="Wingdings" w:hint="default"/>
      </w:rPr>
    </w:lvl>
  </w:abstractNum>
  <w:abstractNum w:abstractNumId="9" w15:restartNumberingAfterBreak="0">
    <w:nsid w:val="584B047F"/>
    <w:multiLevelType w:val="hybridMultilevel"/>
    <w:tmpl w:val="62AE3C78"/>
    <w:lvl w:ilvl="0" w:tplc="0C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A99754B"/>
    <w:multiLevelType w:val="hybridMultilevel"/>
    <w:tmpl w:val="226288B0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24C3660"/>
    <w:multiLevelType w:val="multilevel"/>
    <w:tmpl w:val="0C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69A53EC7"/>
    <w:multiLevelType w:val="multilevel"/>
    <w:tmpl w:val="0C07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num w:numId="1" w16cid:durableId="396366963">
    <w:abstractNumId w:val="4"/>
  </w:num>
  <w:num w:numId="2" w16cid:durableId="1521972299">
    <w:abstractNumId w:val="10"/>
  </w:num>
  <w:num w:numId="3" w16cid:durableId="551238625">
    <w:abstractNumId w:val="12"/>
  </w:num>
  <w:num w:numId="4" w16cid:durableId="1682779729">
    <w:abstractNumId w:val="11"/>
  </w:num>
  <w:num w:numId="5" w16cid:durableId="1424035374">
    <w:abstractNumId w:val="5"/>
  </w:num>
  <w:num w:numId="6" w16cid:durableId="1632662687">
    <w:abstractNumId w:val="0"/>
  </w:num>
  <w:num w:numId="7" w16cid:durableId="1872062700">
    <w:abstractNumId w:val="7"/>
  </w:num>
  <w:num w:numId="8" w16cid:durableId="93599685">
    <w:abstractNumId w:val="3"/>
  </w:num>
  <w:num w:numId="9" w16cid:durableId="358118341">
    <w:abstractNumId w:val="6"/>
  </w:num>
  <w:num w:numId="10" w16cid:durableId="126166610">
    <w:abstractNumId w:val="1"/>
  </w:num>
  <w:num w:numId="11" w16cid:durableId="2118136027">
    <w:abstractNumId w:val="2"/>
  </w:num>
  <w:num w:numId="12" w16cid:durableId="1771655498">
    <w:abstractNumId w:val="8"/>
  </w:num>
  <w:num w:numId="13" w16cid:durableId="88233653">
    <w:abstractNumId w:val="4"/>
  </w:num>
  <w:num w:numId="14" w16cid:durableId="532234072">
    <w:abstractNumId w:val="4"/>
  </w:num>
  <w:num w:numId="15" w16cid:durableId="561336049">
    <w:abstractNumId w:val="4"/>
  </w:num>
  <w:num w:numId="16" w16cid:durableId="900748208">
    <w:abstractNumId w:val="4"/>
  </w:num>
  <w:num w:numId="17" w16cid:durableId="1324042880">
    <w:abstractNumId w:val="4"/>
  </w:num>
  <w:num w:numId="18" w16cid:durableId="1923294365">
    <w:abstractNumId w:val="4"/>
  </w:num>
  <w:num w:numId="19" w16cid:durableId="1793472315">
    <w:abstractNumId w:val="4"/>
  </w:num>
  <w:num w:numId="20" w16cid:durableId="1074207415">
    <w:abstractNumId w:val="4"/>
  </w:num>
  <w:num w:numId="21" w16cid:durableId="2006279594">
    <w:abstractNumId w:val="4"/>
  </w:num>
  <w:num w:numId="22" w16cid:durableId="976567353">
    <w:abstractNumId w:val="4"/>
  </w:num>
  <w:num w:numId="23" w16cid:durableId="1650859243">
    <w:abstractNumId w:val="4"/>
  </w:num>
  <w:num w:numId="24" w16cid:durableId="816797190">
    <w:abstractNumId w:val="4"/>
  </w:num>
  <w:num w:numId="25" w16cid:durableId="1202746130">
    <w:abstractNumId w:val="4"/>
  </w:num>
  <w:num w:numId="26" w16cid:durableId="1412193189">
    <w:abstractNumId w:val="4"/>
  </w:num>
  <w:num w:numId="27" w16cid:durableId="1727945319">
    <w:abstractNumId w:val="4"/>
  </w:num>
  <w:num w:numId="28" w16cid:durableId="1310555029">
    <w:abstractNumId w:val="4"/>
  </w:num>
  <w:num w:numId="29" w16cid:durableId="1919440095">
    <w:abstractNumId w:val="4"/>
  </w:num>
  <w:num w:numId="30" w16cid:durableId="253903918">
    <w:abstractNumId w:val="4"/>
  </w:num>
  <w:num w:numId="31" w16cid:durableId="562252754">
    <w:abstractNumId w:val="4"/>
  </w:num>
  <w:num w:numId="32" w16cid:durableId="1702130405">
    <w:abstractNumId w:val="4"/>
  </w:num>
  <w:num w:numId="33" w16cid:durableId="1531647373">
    <w:abstractNumId w:val="4"/>
  </w:num>
  <w:num w:numId="34" w16cid:durableId="599459336">
    <w:abstractNumId w:val="4"/>
  </w:num>
  <w:num w:numId="35" w16cid:durableId="573246646">
    <w:abstractNumId w:val="4"/>
  </w:num>
  <w:num w:numId="36" w16cid:durableId="329522481">
    <w:abstractNumId w:val="4"/>
  </w:num>
  <w:num w:numId="37" w16cid:durableId="385952178">
    <w:abstractNumId w:val="4"/>
  </w:num>
  <w:num w:numId="38" w16cid:durableId="586886254">
    <w:abstractNumId w:val="4"/>
  </w:num>
  <w:num w:numId="39" w16cid:durableId="2086485838">
    <w:abstractNumId w:val="4"/>
  </w:num>
  <w:num w:numId="40" w16cid:durableId="85426495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1BA1"/>
    <w:rsid w:val="000015BD"/>
    <w:rsid w:val="000070DF"/>
    <w:rsid w:val="00013C46"/>
    <w:rsid w:val="00015981"/>
    <w:rsid w:val="0002029C"/>
    <w:rsid w:val="00020A4B"/>
    <w:rsid w:val="00032294"/>
    <w:rsid w:val="000444A7"/>
    <w:rsid w:val="00070AAE"/>
    <w:rsid w:val="00074502"/>
    <w:rsid w:val="0008468D"/>
    <w:rsid w:val="00093366"/>
    <w:rsid w:val="000A66DF"/>
    <w:rsid w:val="000C5BD6"/>
    <w:rsid w:val="000D3860"/>
    <w:rsid w:val="000E00F8"/>
    <w:rsid w:val="000E79DE"/>
    <w:rsid w:val="00107189"/>
    <w:rsid w:val="001418F1"/>
    <w:rsid w:val="001445CB"/>
    <w:rsid w:val="00146496"/>
    <w:rsid w:val="00151EEF"/>
    <w:rsid w:val="00170E5D"/>
    <w:rsid w:val="0019154E"/>
    <w:rsid w:val="00191F33"/>
    <w:rsid w:val="0019226D"/>
    <w:rsid w:val="001938C8"/>
    <w:rsid w:val="001A5FC7"/>
    <w:rsid w:val="001B533A"/>
    <w:rsid w:val="001B6AE3"/>
    <w:rsid w:val="001B6F16"/>
    <w:rsid w:val="001D5E6E"/>
    <w:rsid w:val="001D6E7D"/>
    <w:rsid w:val="001E2F42"/>
    <w:rsid w:val="001E66F1"/>
    <w:rsid w:val="00203E89"/>
    <w:rsid w:val="00215B22"/>
    <w:rsid w:val="00223C2D"/>
    <w:rsid w:val="00244D35"/>
    <w:rsid w:val="00256047"/>
    <w:rsid w:val="00257D55"/>
    <w:rsid w:val="00267ACA"/>
    <w:rsid w:val="002738EC"/>
    <w:rsid w:val="00276601"/>
    <w:rsid w:val="002809AF"/>
    <w:rsid w:val="002930AA"/>
    <w:rsid w:val="002A0F5A"/>
    <w:rsid w:val="002B07ED"/>
    <w:rsid w:val="002C22AF"/>
    <w:rsid w:val="002D6609"/>
    <w:rsid w:val="002E2335"/>
    <w:rsid w:val="002F4E52"/>
    <w:rsid w:val="002F6FAD"/>
    <w:rsid w:val="00305C2B"/>
    <w:rsid w:val="00317C26"/>
    <w:rsid w:val="00322971"/>
    <w:rsid w:val="003252AC"/>
    <w:rsid w:val="00325CA8"/>
    <w:rsid w:val="0033061A"/>
    <w:rsid w:val="00333B0D"/>
    <w:rsid w:val="00345131"/>
    <w:rsid w:val="00361FB8"/>
    <w:rsid w:val="00371314"/>
    <w:rsid w:val="00374A0E"/>
    <w:rsid w:val="00392377"/>
    <w:rsid w:val="003930E4"/>
    <w:rsid w:val="00394335"/>
    <w:rsid w:val="003B6E2C"/>
    <w:rsid w:val="003C10ED"/>
    <w:rsid w:val="003C1927"/>
    <w:rsid w:val="003C4B38"/>
    <w:rsid w:val="003D16EF"/>
    <w:rsid w:val="003E521D"/>
    <w:rsid w:val="003F0D35"/>
    <w:rsid w:val="003F51DD"/>
    <w:rsid w:val="003F72AB"/>
    <w:rsid w:val="00405CD4"/>
    <w:rsid w:val="00406535"/>
    <w:rsid w:val="00407AA8"/>
    <w:rsid w:val="00425C33"/>
    <w:rsid w:val="00431E56"/>
    <w:rsid w:val="004365B8"/>
    <w:rsid w:val="00442DCE"/>
    <w:rsid w:val="00452321"/>
    <w:rsid w:val="00452C98"/>
    <w:rsid w:val="004609BB"/>
    <w:rsid w:val="0047205B"/>
    <w:rsid w:val="004810D4"/>
    <w:rsid w:val="00481371"/>
    <w:rsid w:val="004828E7"/>
    <w:rsid w:val="00491660"/>
    <w:rsid w:val="00497064"/>
    <w:rsid w:val="004C7B41"/>
    <w:rsid w:val="004D0FBE"/>
    <w:rsid w:val="004E52DD"/>
    <w:rsid w:val="004F058F"/>
    <w:rsid w:val="004F090F"/>
    <w:rsid w:val="00502724"/>
    <w:rsid w:val="00507892"/>
    <w:rsid w:val="005134B0"/>
    <w:rsid w:val="00515F40"/>
    <w:rsid w:val="00522DDC"/>
    <w:rsid w:val="00530612"/>
    <w:rsid w:val="005408A6"/>
    <w:rsid w:val="005435DE"/>
    <w:rsid w:val="00552E8E"/>
    <w:rsid w:val="00553A9D"/>
    <w:rsid w:val="00562EE6"/>
    <w:rsid w:val="00570D15"/>
    <w:rsid w:val="00572CB5"/>
    <w:rsid w:val="0058317D"/>
    <w:rsid w:val="00594091"/>
    <w:rsid w:val="005974EF"/>
    <w:rsid w:val="005B3C72"/>
    <w:rsid w:val="005D1B7D"/>
    <w:rsid w:val="005E6B0D"/>
    <w:rsid w:val="005F3D92"/>
    <w:rsid w:val="006000C2"/>
    <w:rsid w:val="006006F6"/>
    <w:rsid w:val="00601332"/>
    <w:rsid w:val="00611AFA"/>
    <w:rsid w:val="00612FAD"/>
    <w:rsid w:val="00615D71"/>
    <w:rsid w:val="006205EE"/>
    <w:rsid w:val="0062319C"/>
    <w:rsid w:val="00623D13"/>
    <w:rsid w:val="00644399"/>
    <w:rsid w:val="006472E2"/>
    <w:rsid w:val="006569C3"/>
    <w:rsid w:val="00673986"/>
    <w:rsid w:val="00677E03"/>
    <w:rsid w:val="0069218B"/>
    <w:rsid w:val="00692819"/>
    <w:rsid w:val="0069775A"/>
    <w:rsid w:val="006A2F43"/>
    <w:rsid w:val="006A53B3"/>
    <w:rsid w:val="006A6E4A"/>
    <w:rsid w:val="006B247F"/>
    <w:rsid w:val="006C34EA"/>
    <w:rsid w:val="006C685F"/>
    <w:rsid w:val="006D056C"/>
    <w:rsid w:val="006D06ED"/>
    <w:rsid w:val="006D0D95"/>
    <w:rsid w:val="006F0D01"/>
    <w:rsid w:val="00705025"/>
    <w:rsid w:val="00705C3A"/>
    <w:rsid w:val="007138CB"/>
    <w:rsid w:val="007170D8"/>
    <w:rsid w:val="00722C30"/>
    <w:rsid w:val="007357C8"/>
    <w:rsid w:val="00735F5E"/>
    <w:rsid w:val="007430B8"/>
    <w:rsid w:val="0075046D"/>
    <w:rsid w:val="00753189"/>
    <w:rsid w:val="007541CA"/>
    <w:rsid w:val="007572DD"/>
    <w:rsid w:val="00763C8F"/>
    <w:rsid w:val="007905E2"/>
    <w:rsid w:val="00790A75"/>
    <w:rsid w:val="007A2262"/>
    <w:rsid w:val="007A2776"/>
    <w:rsid w:val="007A7D87"/>
    <w:rsid w:val="007C14C5"/>
    <w:rsid w:val="007C3E75"/>
    <w:rsid w:val="007C4708"/>
    <w:rsid w:val="007D3ADC"/>
    <w:rsid w:val="007E02D2"/>
    <w:rsid w:val="007E5A21"/>
    <w:rsid w:val="007F15F0"/>
    <w:rsid w:val="007F3455"/>
    <w:rsid w:val="007F64EA"/>
    <w:rsid w:val="0080228E"/>
    <w:rsid w:val="00820EBB"/>
    <w:rsid w:val="008223E1"/>
    <w:rsid w:val="00825A5F"/>
    <w:rsid w:val="0083062E"/>
    <w:rsid w:val="00831969"/>
    <w:rsid w:val="008440D3"/>
    <w:rsid w:val="00846D18"/>
    <w:rsid w:val="00851BAE"/>
    <w:rsid w:val="00862D1C"/>
    <w:rsid w:val="008704EC"/>
    <w:rsid w:val="008722B7"/>
    <w:rsid w:val="00881200"/>
    <w:rsid w:val="00881A80"/>
    <w:rsid w:val="00881C3B"/>
    <w:rsid w:val="00885EE3"/>
    <w:rsid w:val="008901DD"/>
    <w:rsid w:val="008906E6"/>
    <w:rsid w:val="008A1A71"/>
    <w:rsid w:val="008B0E5F"/>
    <w:rsid w:val="008B3613"/>
    <w:rsid w:val="008B79FA"/>
    <w:rsid w:val="008C2BC8"/>
    <w:rsid w:val="008C5E63"/>
    <w:rsid w:val="008D243B"/>
    <w:rsid w:val="008D3908"/>
    <w:rsid w:val="009024E8"/>
    <w:rsid w:val="009079B8"/>
    <w:rsid w:val="0091236B"/>
    <w:rsid w:val="00917B5D"/>
    <w:rsid w:val="009202CE"/>
    <w:rsid w:val="00924864"/>
    <w:rsid w:val="00924EE1"/>
    <w:rsid w:val="00927DCA"/>
    <w:rsid w:val="00931BA1"/>
    <w:rsid w:val="009348B6"/>
    <w:rsid w:val="00936B1D"/>
    <w:rsid w:val="00945093"/>
    <w:rsid w:val="00955C93"/>
    <w:rsid w:val="009832C0"/>
    <w:rsid w:val="00984386"/>
    <w:rsid w:val="009916F5"/>
    <w:rsid w:val="00997DE7"/>
    <w:rsid w:val="009A2926"/>
    <w:rsid w:val="009A4B49"/>
    <w:rsid w:val="009B092D"/>
    <w:rsid w:val="009F01D2"/>
    <w:rsid w:val="009F0459"/>
    <w:rsid w:val="009F565D"/>
    <w:rsid w:val="00A00DA5"/>
    <w:rsid w:val="00A05486"/>
    <w:rsid w:val="00A06081"/>
    <w:rsid w:val="00A103B8"/>
    <w:rsid w:val="00A20A57"/>
    <w:rsid w:val="00A246AA"/>
    <w:rsid w:val="00A53685"/>
    <w:rsid w:val="00A53F2B"/>
    <w:rsid w:val="00A54494"/>
    <w:rsid w:val="00A6578C"/>
    <w:rsid w:val="00A7779C"/>
    <w:rsid w:val="00AA1DB6"/>
    <w:rsid w:val="00AB44C9"/>
    <w:rsid w:val="00AB45A0"/>
    <w:rsid w:val="00AB67AB"/>
    <w:rsid w:val="00AE1984"/>
    <w:rsid w:val="00AE21E2"/>
    <w:rsid w:val="00AF68E7"/>
    <w:rsid w:val="00B00367"/>
    <w:rsid w:val="00B00ADB"/>
    <w:rsid w:val="00B04B73"/>
    <w:rsid w:val="00B06850"/>
    <w:rsid w:val="00B17005"/>
    <w:rsid w:val="00B24625"/>
    <w:rsid w:val="00B31AF0"/>
    <w:rsid w:val="00B31EB8"/>
    <w:rsid w:val="00B36448"/>
    <w:rsid w:val="00B511C5"/>
    <w:rsid w:val="00B527DD"/>
    <w:rsid w:val="00B533D0"/>
    <w:rsid w:val="00B61F42"/>
    <w:rsid w:val="00B768AD"/>
    <w:rsid w:val="00B849D9"/>
    <w:rsid w:val="00B92970"/>
    <w:rsid w:val="00B96251"/>
    <w:rsid w:val="00B96E9C"/>
    <w:rsid w:val="00BB2A9E"/>
    <w:rsid w:val="00BB6ADB"/>
    <w:rsid w:val="00BF27B2"/>
    <w:rsid w:val="00BF2A3D"/>
    <w:rsid w:val="00C2166B"/>
    <w:rsid w:val="00C33621"/>
    <w:rsid w:val="00C33BFE"/>
    <w:rsid w:val="00C63726"/>
    <w:rsid w:val="00C71CC8"/>
    <w:rsid w:val="00C734B8"/>
    <w:rsid w:val="00C75452"/>
    <w:rsid w:val="00C8085E"/>
    <w:rsid w:val="00CB26D0"/>
    <w:rsid w:val="00CB3742"/>
    <w:rsid w:val="00CC4911"/>
    <w:rsid w:val="00CD31C4"/>
    <w:rsid w:val="00CF5896"/>
    <w:rsid w:val="00D16725"/>
    <w:rsid w:val="00D24F7D"/>
    <w:rsid w:val="00D5045A"/>
    <w:rsid w:val="00D50587"/>
    <w:rsid w:val="00D61DC3"/>
    <w:rsid w:val="00D62C13"/>
    <w:rsid w:val="00D674C9"/>
    <w:rsid w:val="00D77EC6"/>
    <w:rsid w:val="00D905AE"/>
    <w:rsid w:val="00D96CDE"/>
    <w:rsid w:val="00DA7685"/>
    <w:rsid w:val="00DB7D45"/>
    <w:rsid w:val="00DE15B4"/>
    <w:rsid w:val="00DF10DF"/>
    <w:rsid w:val="00DF73AA"/>
    <w:rsid w:val="00E01CA3"/>
    <w:rsid w:val="00E03832"/>
    <w:rsid w:val="00E05394"/>
    <w:rsid w:val="00E22970"/>
    <w:rsid w:val="00E32E9E"/>
    <w:rsid w:val="00E352E2"/>
    <w:rsid w:val="00E43AB7"/>
    <w:rsid w:val="00E514AE"/>
    <w:rsid w:val="00E56566"/>
    <w:rsid w:val="00E56971"/>
    <w:rsid w:val="00E56D18"/>
    <w:rsid w:val="00E63CC0"/>
    <w:rsid w:val="00E77C27"/>
    <w:rsid w:val="00E80491"/>
    <w:rsid w:val="00E97894"/>
    <w:rsid w:val="00EA19FF"/>
    <w:rsid w:val="00EA3055"/>
    <w:rsid w:val="00EB6000"/>
    <w:rsid w:val="00ED14C5"/>
    <w:rsid w:val="00ED4E96"/>
    <w:rsid w:val="00EE4FA4"/>
    <w:rsid w:val="00EF07C9"/>
    <w:rsid w:val="00EF4838"/>
    <w:rsid w:val="00F04947"/>
    <w:rsid w:val="00F118EC"/>
    <w:rsid w:val="00F14BCA"/>
    <w:rsid w:val="00F26BA3"/>
    <w:rsid w:val="00F51023"/>
    <w:rsid w:val="00F516C9"/>
    <w:rsid w:val="00F54F3A"/>
    <w:rsid w:val="00F575FD"/>
    <w:rsid w:val="00F743FB"/>
    <w:rsid w:val="00F75C96"/>
    <w:rsid w:val="00F775C2"/>
    <w:rsid w:val="00F80957"/>
    <w:rsid w:val="00F922C5"/>
    <w:rsid w:val="00F9288F"/>
    <w:rsid w:val="00F97695"/>
    <w:rsid w:val="00FA2915"/>
    <w:rsid w:val="00FA3B44"/>
    <w:rsid w:val="00FC206D"/>
    <w:rsid w:val="00FC2C8A"/>
    <w:rsid w:val="00FC35D1"/>
    <w:rsid w:val="00FC7434"/>
    <w:rsid w:val="00FD0221"/>
    <w:rsid w:val="00FD25DD"/>
    <w:rsid w:val="00FE6789"/>
    <w:rsid w:val="00FF0E93"/>
    <w:rsid w:val="00FF22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41C43E"/>
  <w15:docId w15:val="{415ED28F-9EBC-4506-B06A-03D2BAF132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 w:val="22"/>
        <w:szCs w:val="22"/>
        <w:lang w:val="de-A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8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553A9D"/>
    <w:pPr>
      <w:spacing w:after="120" w:line="240" w:lineRule="auto"/>
    </w:pPr>
    <w:rPr>
      <w:kern w:val="2"/>
      <w14:ligatures w14:val="standardContextual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244D35"/>
    <w:pPr>
      <w:keepNext/>
      <w:keepLines/>
      <w:numPr>
        <w:numId w:val="39"/>
      </w:numPr>
      <w:spacing w:before="480" w:after="0"/>
      <w:outlineLvl w:val="0"/>
    </w:pPr>
    <w:rPr>
      <w:rFonts w:eastAsiaTheme="majorEastAsia" w:cstheme="majorBidi"/>
      <w:b/>
      <w:bCs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244D35"/>
    <w:pPr>
      <w:keepNext/>
      <w:keepLines/>
      <w:numPr>
        <w:ilvl w:val="1"/>
        <w:numId w:val="39"/>
      </w:numPr>
      <w:spacing w:before="200" w:after="0"/>
      <w:outlineLvl w:val="1"/>
    </w:pPr>
    <w:rPr>
      <w:rFonts w:eastAsiaTheme="majorEastAsia" w:cstheme="majorBidi"/>
      <w:b/>
      <w:bCs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244D35"/>
    <w:pPr>
      <w:keepNext/>
      <w:keepLines/>
      <w:numPr>
        <w:ilvl w:val="2"/>
        <w:numId w:val="39"/>
      </w:numPr>
      <w:spacing w:before="200" w:after="0"/>
      <w:outlineLvl w:val="2"/>
    </w:pPr>
    <w:rPr>
      <w:rFonts w:eastAsiaTheme="majorEastAsia" w:cstheme="majorBidi"/>
      <w:b/>
      <w:bCs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244D35"/>
    <w:pPr>
      <w:keepNext/>
      <w:keepLines/>
      <w:numPr>
        <w:ilvl w:val="3"/>
        <w:numId w:val="39"/>
      </w:numPr>
      <w:spacing w:before="200" w:after="0"/>
      <w:outlineLvl w:val="3"/>
    </w:pPr>
    <w:rPr>
      <w:rFonts w:eastAsiaTheme="majorEastAsia" w:cstheme="majorBidi"/>
      <w:b/>
      <w:bCs/>
      <w:i/>
      <w:iCs/>
    </w:rPr>
  </w:style>
  <w:style w:type="paragraph" w:styleId="berschrift5">
    <w:name w:val="heading 5"/>
    <w:basedOn w:val="Standard"/>
    <w:next w:val="Standard"/>
    <w:link w:val="berschrift5Zchn"/>
    <w:uiPriority w:val="9"/>
    <w:unhideWhenUsed/>
    <w:rsid w:val="00244D35"/>
    <w:pPr>
      <w:keepNext/>
      <w:keepLines/>
      <w:numPr>
        <w:ilvl w:val="4"/>
        <w:numId w:val="39"/>
      </w:numPr>
      <w:spacing w:before="200" w:after="0"/>
      <w:outlineLvl w:val="4"/>
    </w:pPr>
    <w:rPr>
      <w:rFonts w:eastAsiaTheme="majorEastAsia" w:cstheme="majorBidi"/>
    </w:rPr>
  </w:style>
  <w:style w:type="paragraph" w:styleId="berschrift6">
    <w:name w:val="heading 6"/>
    <w:basedOn w:val="Standard"/>
    <w:next w:val="Standard"/>
    <w:link w:val="berschrift6Zchn"/>
    <w:uiPriority w:val="9"/>
    <w:unhideWhenUsed/>
    <w:rsid w:val="00244D35"/>
    <w:pPr>
      <w:keepNext/>
      <w:keepLines/>
      <w:numPr>
        <w:ilvl w:val="5"/>
        <w:numId w:val="39"/>
      </w:numPr>
      <w:spacing w:before="200" w:after="0"/>
      <w:outlineLvl w:val="5"/>
    </w:pPr>
    <w:rPr>
      <w:rFonts w:eastAsiaTheme="majorEastAsia" w:cstheme="majorBidi"/>
      <w:iCs/>
    </w:rPr>
  </w:style>
  <w:style w:type="paragraph" w:styleId="berschrift7">
    <w:name w:val="heading 7"/>
    <w:basedOn w:val="Standard"/>
    <w:next w:val="Standard"/>
    <w:link w:val="berschrift7Zchn"/>
    <w:uiPriority w:val="9"/>
    <w:unhideWhenUsed/>
    <w:rsid w:val="00244D35"/>
    <w:pPr>
      <w:keepNext/>
      <w:keepLines/>
      <w:numPr>
        <w:ilvl w:val="6"/>
        <w:numId w:val="39"/>
      </w:numPr>
      <w:spacing w:before="200" w:after="0"/>
      <w:outlineLvl w:val="6"/>
    </w:pPr>
    <w:rPr>
      <w:rFonts w:eastAsiaTheme="majorEastAsia" w:cstheme="majorBidi"/>
      <w:iCs/>
    </w:rPr>
  </w:style>
  <w:style w:type="paragraph" w:styleId="berschrift8">
    <w:name w:val="heading 8"/>
    <w:basedOn w:val="Standard"/>
    <w:next w:val="Standard"/>
    <w:link w:val="berschrift8Zchn"/>
    <w:uiPriority w:val="9"/>
    <w:unhideWhenUsed/>
    <w:rsid w:val="00244D35"/>
    <w:pPr>
      <w:keepNext/>
      <w:keepLines/>
      <w:numPr>
        <w:ilvl w:val="7"/>
        <w:numId w:val="39"/>
      </w:numPr>
      <w:spacing w:before="200" w:after="0"/>
      <w:outlineLvl w:val="7"/>
    </w:pPr>
    <w:rPr>
      <w:rFonts w:eastAsiaTheme="majorEastAsia" w:cstheme="majorBidi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unhideWhenUsed/>
    <w:rsid w:val="00244D35"/>
    <w:pPr>
      <w:keepNext/>
      <w:keepLines/>
      <w:numPr>
        <w:ilvl w:val="8"/>
        <w:numId w:val="39"/>
      </w:numPr>
      <w:spacing w:before="200" w:after="0"/>
      <w:outlineLvl w:val="8"/>
    </w:pPr>
    <w:rPr>
      <w:rFonts w:eastAsiaTheme="majorEastAsia" w:cstheme="majorBidi"/>
      <w:iCs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itel">
    <w:name w:val="Title"/>
    <w:basedOn w:val="Standard"/>
    <w:next w:val="Standard"/>
    <w:link w:val="TitelZchn"/>
    <w:uiPriority w:val="8"/>
    <w:qFormat/>
    <w:rsid w:val="00244D35"/>
    <w:pPr>
      <w:pBdr>
        <w:bottom w:val="single" w:sz="8" w:space="4" w:color="auto"/>
      </w:pBdr>
      <w:spacing w:after="300"/>
      <w:contextualSpacing/>
    </w:pPr>
    <w:rPr>
      <w:rFonts w:eastAsiaTheme="majorEastAsia" w:cstheme="majorBidi"/>
      <w:spacing w:val="5"/>
      <w:kern w:val="28"/>
      <w:sz w:val="32"/>
      <w:szCs w:val="52"/>
    </w:rPr>
  </w:style>
  <w:style w:type="character" w:customStyle="1" w:styleId="TitelZchn">
    <w:name w:val="Titel Zchn"/>
    <w:basedOn w:val="Absatz-Standardschriftart"/>
    <w:link w:val="Titel"/>
    <w:uiPriority w:val="8"/>
    <w:rsid w:val="00244D35"/>
    <w:rPr>
      <w:rFonts w:eastAsiaTheme="majorEastAsia" w:cstheme="majorBidi"/>
      <w:spacing w:val="5"/>
      <w:kern w:val="28"/>
      <w:sz w:val="32"/>
      <w:szCs w:val="52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244D35"/>
    <w:rPr>
      <w:rFonts w:eastAsiaTheme="majorEastAsia" w:cstheme="majorBidi"/>
      <w:b/>
      <w:bCs/>
      <w:sz w:val="28"/>
      <w:szCs w:val="28"/>
    </w:rPr>
  </w:style>
  <w:style w:type="paragraph" w:customStyle="1" w:styleId="Betreff">
    <w:name w:val="Betreff"/>
    <w:basedOn w:val="Titel"/>
    <w:next w:val="Standard"/>
    <w:link w:val="BetreffZchn"/>
    <w:uiPriority w:val="2"/>
    <w:qFormat/>
    <w:rsid w:val="00825A5F"/>
    <w:pPr>
      <w:pBdr>
        <w:bottom w:val="none" w:sz="0" w:space="0" w:color="auto"/>
      </w:pBdr>
    </w:pPr>
    <w:rPr>
      <w:b/>
      <w:sz w:val="22"/>
    </w:rPr>
  </w:style>
  <w:style w:type="character" w:customStyle="1" w:styleId="BetreffZchn">
    <w:name w:val="Betreff Zchn"/>
    <w:basedOn w:val="TitelZchn"/>
    <w:link w:val="Betreff"/>
    <w:uiPriority w:val="2"/>
    <w:rsid w:val="00825A5F"/>
    <w:rPr>
      <w:rFonts w:eastAsiaTheme="majorEastAsia" w:cstheme="majorBidi"/>
      <w:b/>
      <w:spacing w:val="5"/>
      <w:kern w:val="28"/>
      <w:sz w:val="32"/>
      <w:szCs w:val="52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244D35"/>
    <w:rPr>
      <w:rFonts w:eastAsiaTheme="majorEastAsia" w:cstheme="majorBidi"/>
      <w:b/>
      <w:bCs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244D35"/>
    <w:rPr>
      <w:rFonts w:eastAsiaTheme="majorEastAsia" w:cstheme="majorBidi"/>
      <w:b/>
      <w:bCs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244D35"/>
    <w:rPr>
      <w:rFonts w:eastAsiaTheme="majorEastAsia" w:cstheme="majorBidi"/>
      <w:b/>
      <w:bCs/>
      <w:i/>
      <w:iCs/>
    </w:rPr>
  </w:style>
  <w:style w:type="character" w:customStyle="1" w:styleId="berschrift5Zchn">
    <w:name w:val="Überschrift 5 Zchn"/>
    <w:basedOn w:val="Absatz-Standardschriftart"/>
    <w:link w:val="berschrift5"/>
    <w:uiPriority w:val="9"/>
    <w:rsid w:val="00244D35"/>
    <w:rPr>
      <w:rFonts w:eastAsiaTheme="majorEastAsia" w:cstheme="majorBidi"/>
    </w:rPr>
  </w:style>
  <w:style w:type="character" w:customStyle="1" w:styleId="berschrift6Zchn">
    <w:name w:val="Überschrift 6 Zchn"/>
    <w:basedOn w:val="Absatz-Standardschriftart"/>
    <w:link w:val="berschrift6"/>
    <w:uiPriority w:val="9"/>
    <w:rsid w:val="00244D35"/>
    <w:rPr>
      <w:rFonts w:eastAsiaTheme="majorEastAsia" w:cstheme="majorBidi"/>
      <w:iCs/>
    </w:rPr>
  </w:style>
  <w:style w:type="character" w:customStyle="1" w:styleId="berschrift7Zchn">
    <w:name w:val="Überschrift 7 Zchn"/>
    <w:basedOn w:val="Absatz-Standardschriftart"/>
    <w:link w:val="berschrift7"/>
    <w:uiPriority w:val="9"/>
    <w:rsid w:val="00244D35"/>
    <w:rPr>
      <w:rFonts w:eastAsiaTheme="majorEastAsia" w:cstheme="majorBidi"/>
      <w:iCs/>
    </w:rPr>
  </w:style>
  <w:style w:type="character" w:customStyle="1" w:styleId="berschrift8Zchn">
    <w:name w:val="Überschrift 8 Zchn"/>
    <w:basedOn w:val="Absatz-Standardschriftart"/>
    <w:link w:val="berschrift8"/>
    <w:uiPriority w:val="9"/>
    <w:rsid w:val="00244D35"/>
    <w:rPr>
      <w:rFonts w:eastAsiaTheme="majorEastAsia" w:cstheme="majorBidi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rsid w:val="00244D35"/>
    <w:rPr>
      <w:rFonts w:eastAsiaTheme="majorEastAsia" w:cstheme="majorBidi"/>
      <w:iCs/>
      <w:sz w:val="20"/>
      <w:szCs w:val="20"/>
    </w:rPr>
  </w:style>
  <w:style w:type="paragraph" w:styleId="Kopfzeile">
    <w:name w:val="header"/>
    <w:basedOn w:val="Standard"/>
    <w:link w:val="KopfzeileZchn"/>
    <w:uiPriority w:val="99"/>
    <w:unhideWhenUsed/>
    <w:qFormat/>
    <w:rsid w:val="00244D35"/>
    <w:pPr>
      <w:tabs>
        <w:tab w:val="center" w:pos="4536"/>
        <w:tab w:val="right" w:pos="9072"/>
      </w:tabs>
      <w:spacing w:after="0"/>
    </w:pPr>
    <w:rPr>
      <w:color w:val="808080" w:themeColor="background1" w:themeShade="80"/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244D35"/>
    <w:rPr>
      <w:color w:val="808080" w:themeColor="background1" w:themeShade="80"/>
      <w:sz w:val="16"/>
    </w:rPr>
  </w:style>
  <w:style w:type="paragraph" w:styleId="Fuzeile">
    <w:name w:val="footer"/>
    <w:basedOn w:val="Standard"/>
    <w:link w:val="FuzeileZchn"/>
    <w:uiPriority w:val="99"/>
    <w:unhideWhenUsed/>
    <w:qFormat/>
    <w:rsid w:val="00244D35"/>
    <w:pPr>
      <w:tabs>
        <w:tab w:val="center" w:pos="4536"/>
        <w:tab w:val="right" w:pos="9072"/>
      </w:tabs>
      <w:spacing w:after="0"/>
    </w:pPr>
    <w:rPr>
      <w:color w:val="808080" w:themeColor="background1" w:themeShade="80"/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244D35"/>
    <w:rPr>
      <w:color w:val="808080" w:themeColor="background1" w:themeShade="80"/>
      <w:sz w:val="16"/>
    </w:rPr>
  </w:style>
  <w:style w:type="paragraph" w:styleId="Listenabsatz">
    <w:name w:val="List Paragraph"/>
    <w:basedOn w:val="Standard"/>
    <w:uiPriority w:val="34"/>
    <w:rsid w:val="00244D35"/>
    <w:pPr>
      <w:ind w:left="720"/>
      <w:contextualSpacing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44D35"/>
    <w:pPr>
      <w:spacing w:after="0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44D35"/>
    <w:rPr>
      <w:rFonts w:ascii="Tahoma" w:hAnsi="Tahoma" w:cs="Tahoma"/>
      <w:sz w:val="16"/>
      <w:szCs w:val="16"/>
    </w:rPr>
  </w:style>
  <w:style w:type="table" w:styleId="FarbigeSchattierung-Akzent2">
    <w:name w:val="Colorful Shading Accent 2"/>
    <w:basedOn w:val="NormaleTabelle"/>
    <w:uiPriority w:val="71"/>
    <w:rsid w:val="00244D3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HelleSchattierung-Akzent1">
    <w:name w:val="Light Shading Accent 1"/>
    <w:basedOn w:val="NormaleTabelle"/>
    <w:uiPriority w:val="60"/>
    <w:rsid w:val="00244D35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HelleSchattierung-Akzent2">
    <w:name w:val="Light Shading Accent 2"/>
    <w:basedOn w:val="NormaleTabelle"/>
    <w:uiPriority w:val="60"/>
    <w:rsid w:val="00244D35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HelleSchattierung-Akzent5">
    <w:name w:val="Light Shading Accent 5"/>
    <w:basedOn w:val="NormaleTabelle"/>
    <w:uiPriority w:val="60"/>
    <w:rsid w:val="00244D35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HellesRaster">
    <w:name w:val="Light Grid"/>
    <w:basedOn w:val="NormaleTabelle"/>
    <w:uiPriority w:val="62"/>
    <w:rsid w:val="00244D35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MittleresRaster2-Akzent2">
    <w:name w:val="Medium Grid 2 Accent 2"/>
    <w:basedOn w:val="NormaleTabelle"/>
    <w:uiPriority w:val="68"/>
    <w:rsid w:val="00244D35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5">
    <w:name w:val="Medium Grid 2 Accent 5"/>
    <w:basedOn w:val="NormaleTabelle"/>
    <w:uiPriority w:val="68"/>
    <w:rsid w:val="00244D35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3-Akzent2">
    <w:name w:val="Medium Grid 3 Accent 2"/>
    <w:basedOn w:val="NormaleTabelle"/>
    <w:uiPriority w:val="69"/>
    <w:rsid w:val="00244D35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customStyle="1" w:styleId="TabelleRondo">
    <w:name w:val="Tabelle Rondo"/>
    <w:basedOn w:val="NormaleTabelle"/>
    <w:uiPriority w:val="99"/>
    <w:rsid w:val="00244D35"/>
    <w:pPr>
      <w:spacing w:after="0" w:line="240" w:lineRule="auto"/>
    </w:pPr>
    <w:tblPr>
      <w:tblStyleRowBandSize w:val="1"/>
      <w:tblStyleColBandSize w:val="1"/>
      <w:tblInd w:w="17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tcMar>
        <w:top w:w="113" w:type="dxa"/>
      </w:tcMar>
      <w:vAlign w:val="center"/>
    </w:tcPr>
    <w:tblStylePr w:type="firstRow">
      <w:rPr>
        <w:rFonts w:ascii="Arial" w:hAnsi="Arial"/>
        <w:b/>
        <w:sz w:val="22"/>
      </w:rPr>
      <w:tblPr/>
      <w:tcPr>
        <w:shd w:val="clear" w:color="auto" w:fill="F2F2F2" w:themeFill="background1" w:themeFillShade="F2"/>
      </w:tcPr>
    </w:tblStylePr>
    <w:tblStylePr w:type="lastRow">
      <w:rPr>
        <w:rFonts w:ascii="Arial" w:hAnsi="Arial"/>
        <w:sz w:val="22"/>
      </w:rPr>
      <w:tblPr/>
      <w:tcPr>
        <w:tcBorders>
          <w:top w:val="single" w:sz="12" w:space="0" w:color="auto"/>
          <w:left w:val="single" w:sz="8" w:space="0" w:color="auto"/>
          <w:bottom w:val="single" w:sz="8" w:space="0" w:color="auto"/>
          <w:right w:val="single" w:sz="8" w:space="0" w:color="auto"/>
          <w:insideH w:val="nil"/>
          <w:insideV w:val="single" w:sz="8" w:space="0" w:color="auto"/>
          <w:tl2br w:val="nil"/>
          <w:tr2bl w:val="nil"/>
        </w:tcBorders>
      </w:tcPr>
    </w:tblStylePr>
    <w:tblStylePr w:type="firstCol">
      <w:rPr>
        <w:rFonts w:ascii="Arial" w:hAnsi="Arial"/>
        <w:b/>
        <w:sz w:val="22"/>
      </w:rPr>
    </w:tblStylePr>
    <w:tblStylePr w:type="lastCol">
      <w:rPr>
        <w:rFonts w:ascii="Arial" w:hAnsi="Arial"/>
        <w:b/>
        <w:sz w:val="22"/>
      </w:rPr>
    </w:tblStylePr>
    <w:tblStylePr w:type="band1Vert">
      <w:tblPr/>
      <w:tcPr>
        <w:shd w:val="clear" w:color="auto" w:fill="FFFFFF" w:themeFill="background1"/>
      </w:tcPr>
    </w:tblStylePr>
    <w:tblStylePr w:type="band2Vert">
      <w:tblPr/>
      <w:tcPr>
        <w:shd w:val="clear" w:color="auto" w:fill="FFFFFF" w:themeFill="background1"/>
      </w:tcPr>
    </w:tblStylePr>
    <w:tblStylePr w:type="band1Horz">
      <w:tblPr/>
      <w:tcPr>
        <w:shd w:val="clear" w:color="auto" w:fill="FFFFFF" w:themeFill="background1"/>
      </w:tcPr>
    </w:tblStylePr>
  </w:style>
  <w:style w:type="table" w:customStyle="1" w:styleId="TabelleRondoohneRaster">
    <w:name w:val="Tabelle Rondo ohne Raster"/>
    <w:basedOn w:val="NormaleTabelle"/>
    <w:uiPriority w:val="99"/>
    <w:rsid w:val="00244D35"/>
    <w:pPr>
      <w:spacing w:after="0" w:line="240" w:lineRule="auto"/>
    </w:pPr>
    <w:tblPr>
      <w:tblCellMar>
        <w:top w:w="113" w:type="dxa"/>
      </w:tblCellMar>
    </w:tblPr>
    <w:tcPr>
      <w:vAlign w:val="center"/>
    </w:tcPr>
  </w:style>
  <w:style w:type="table" w:styleId="Tabellenraster">
    <w:name w:val="Table Grid"/>
    <w:basedOn w:val="NormaleTabelle"/>
    <w:uiPriority w:val="59"/>
    <w:rsid w:val="00244D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rsid w:val="00244D35"/>
    <w:rPr>
      <w:rFonts w:ascii="Arial" w:hAnsi="Arial"/>
      <w:color w:val="0000FF"/>
      <w:sz w:val="22"/>
      <w:u w:val="single"/>
    </w:rPr>
  </w:style>
  <w:style w:type="paragraph" w:styleId="KeinLeerraum">
    <w:name w:val="No Spacing"/>
    <w:uiPriority w:val="1"/>
    <w:qFormat/>
    <w:rsid w:val="00244D35"/>
    <w:pPr>
      <w:spacing w:after="0" w:line="240" w:lineRule="auto"/>
    </w:pPr>
  </w:style>
  <w:style w:type="table" w:customStyle="1" w:styleId="Tabellenraster1">
    <w:name w:val="Tabellenraster1"/>
    <w:basedOn w:val="NormaleTabelle"/>
    <w:next w:val="Tabellenraster"/>
    <w:rsid w:val="00244D35"/>
    <w:pPr>
      <w:spacing w:after="0" w:line="240" w:lineRule="auto"/>
    </w:pPr>
    <w:rPr>
      <w:rFonts w:eastAsia="Times New Roman" w:cs="Times New Roman"/>
      <w:szCs w:val="20"/>
      <w:lang w:eastAsia="de-A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krper">
    <w:name w:val="Body Text"/>
    <w:basedOn w:val="Standard"/>
    <w:link w:val="TextkrperZchn"/>
    <w:uiPriority w:val="99"/>
    <w:semiHidden/>
    <w:unhideWhenUsed/>
    <w:rsid w:val="00244D35"/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244D35"/>
  </w:style>
  <w:style w:type="paragraph" w:styleId="Nachrichtenkopf">
    <w:name w:val="Message Header"/>
    <w:basedOn w:val="Textkrper"/>
    <w:link w:val="NachrichtenkopfZchn"/>
    <w:rsid w:val="00244D35"/>
    <w:pPr>
      <w:keepLines/>
      <w:tabs>
        <w:tab w:val="left" w:pos="720"/>
        <w:tab w:val="left" w:pos="4320"/>
        <w:tab w:val="left" w:pos="5040"/>
        <w:tab w:val="right" w:pos="8640"/>
      </w:tabs>
      <w:spacing w:after="40" w:line="440" w:lineRule="atLeast"/>
      <w:ind w:left="720" w:hanging="720"/>
    </w:pPr>
    <w:rPr>
      <w:rFonts w:eastAsia="Times New Roman" w:cs="Arial"/>
      <w:spacing w:val="-5"/>
      <w:sz w:val="20"/>
      <w:szCs w:val="20"/>
      <w:lang w:val="de-DE" w:eastAsia="de-DE"/>
    </w:rPr>
  </w:style>
  <w:style w:type="character" w:customStyle="1" w:styleId="NachrichtenkopfZchn">
    <w:name w:val="Nachrichtenkopf Zchn"/>
    <w:basedOn w:val="Absatz-Standardschriftart"/>
    <w:link w:val="Nachrichtenkopf"/>
    <w:rsid w:val="00244D35"/>
    <w:rPr>
      <w:rFonts w:eastAsia="Times New Roman" w:cs="Arial"/>
      <w:spacing w:val="-5"/>
      <w:sz w:val="20"/>
      <w:szCs w:val="20"/>
      <w:lang w:val="de-DE" w:eastAsia="de-DE"/>
    </w:rPr>
  </w:style>
  <w:style w:type="character" w:customStyle="1" w:styleId="NachrichtenkopfBeschriftung">
    <w:name w:val="Nachrichtenkopf Beschriftung"/>
    <w:rsid w:val="00244D35"/>
    <w:rPr>
      <w:rFonts w:ascii="Arial Black" w:hAnsi="Arial Black" w:hint="default"/>
      <w:sz w:val="18"/>
      <w:lang w:val="de-DE" w:eastAsia="de-DE" w:bidi="de-DE"/>
    </w:rPr>
  </w:style>
  <w:style w:type="table" w:customStyle="1" w:styleId="NormaleTabelle1">
    <w:name w:val="Normale Tabelle1"/>
    <w:semiHidden/>
    <w:rsid w:val="00244D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de-AT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NichtaufgelsteErwhnung">
    <w:name w:val="Unresolved Mention"/>
    <w:basedOn w:val="Absatz-Standardschriftart"/>
    <w:uiPriority w:val="99"/>
    <w:semiHidden/>
    <w:unhideWhenUsed/>
    <w:rsid w:val="00BB2A9E"/>
    <w:rPr>
      <w:color w:val="605E5C"/>
      <w:shd w:val="clear" w:color="auto" w:fill="E1DFDD"/>
    </w:rPr>
  </w:style>
  <w:style w:type="paragraph" w:customStyle="1" w:styleId="Copytext">
    <w:name w:val="Copytext"/>
    <w:basedOn w:val="Standard"/>
    <w:link w:val="CopytextZchn"/>
    <w:qFormat/>
    <w:rsid w:val="00623D13"/>
    <w:pPr>
      <w:spacing w:line="300" w:lineRule="exact"/>
      <w:jc w:val="both"/>
    </w:pPr>
    <w:rPr>
      <w:b/>
      <w:bCs/>
    </w:rPr>
  </w:style>
  <w:style w:type="character" w:customStyle="1" w:styleId="CopytextZchn">
    <w:name w:val="Copytext Zchn"/>
    <w:basedOn w:val="Absatz-Standardschriftart"/>
    <w:link w:val="Copytext"/>
    <w:rsid w:val="00623D13"/>
    <w:rPr>
      <w:b/>
      <w:bCs/>
      <w:kern w:val="2"/>
      <w14:ligatures w14:val="standardContextual"/>
    </w:rPr>
  </w:style>
  <w:style w:type="paragraph" w:customStyle="1" w:styleId="Text">
    <w:name w:val="Text"/>
    <w:basedOn w:val="Standard"/>
    <w:uiPriority w:val="9"/>
    <w:qFormat/>
    <w:rsid w:val="00E56566"/>
    <w:pPr>
      <w:spacing w:line="300" w:lineRule="exact"/>
      <w:jc w:val="both"/>
    </w:pPr>
    <w:rPr>
      <w:rFonts w:asciiTheme="minorHAnsi" w:hAnsiTheme="minorHAnsi"/>
      <w:color w:val="000000" w:themeColor="text1"/>
      <w:lang w:val="de-DE"/>
    </w:rPr>
  </w:style>
  <w:style w:type="paragraph" w:customStyle="1" w:styleId="Subject">
    <w:name w:val="Subject"/>
    <w:basedOn w:val="Standard"/>
    <w:uiPriority w:val="15"/>
    <w:qFormat/>
    <w:rsid w:val="00E56566"/>
    <w:pPr>
      <w:spacing w:after="500" w:line="300" w:lineRule="exact"/>
      <w:contextualSpacing/>
    </w:pPr>
    <w:rPr>
      <w:rFonts w:asciiTheme="minorHAnsi" w:hAnsiTheme="minorHAnsi"/>
      <w:b/>
      <w:bCs/>
      <w:color w:val="000000" w:themeColor="text1"/>
      <w:lang w:val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ilke.Berthold@rondo-ganahl.com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lehre.rondo-ganahl.com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mailto:Ursula.strauss@rondo-ganahl.com" TargetMode="Externa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3DA2FD34DC44E6C8161F364C46ACBD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1383399-4109-419E-8FD4-18A0376A63B0}"/>
      </w:docPartPr>
      <w:docPartBody>
        <w:p w:rsidR="00D56219" w:rsidRDefault="00D56219" w:rsidP="00D56219">
          <w:pPr>
            <w:pStyle w:val="A3DA2FD34DC44E6C8161F364C46ACBD7"/>
          </w:pPr>
          <w:r w:rsidRPr="00EF4A54">
            <w:rPr>
              <w:rStyle w:val="Platzhaltertext"/>
            </w:rPr>
            <w:t>Titel Vorname Nachname</w:t>
          </w:r>
        </w:p>
      </w:docPartBody>
    </w:docPart>
    <w:docPart>
      <w:docPartPr>
        <w:name w:val="F3DAC93FAB8D4510ADE4C91EA5F7AF7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20F9B4E-010B-43A1-BF0B-CB5C3C1F5FA7}"/>
      </w:docPartPr>
      <w:docPartBody>
        <w:p w:rsidR="00D56219" w:rsidRDefault="00D56219" w:rsidP="00D56219">
          <w:pPr>
            <w:pStyle w:val="F3DAC93FAB8D4510ADE4C91EA5F7AF71"/>
          </w:pPr>
          <w:r w:rsidRPr="00EF4A54">
            <w:rPr>
              <w:rStyle w:val="Platzhaltertext"/>
            </w:rPr>
            <w:t>Funktion</w:t>
          </w:r>
        </w:p>
      </w:docPartBody>
    </w:docPart>
    <w:docPart>
      <w:docPartPr>
        <w:name w:val="69DFD82364A74CEC9C6EC3718F6717E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2236642-51EA-4ADD-ABE9-0CCCF002D0D8}"/>
      </w:docPartPr>
      <w:docPartBody>
        <w:p w:rsidR="00FD2E4D" w:rsidRDefault="00BD2972" w:rsidP="00BD2972">
          <w:pPr>
            <w:pStyle w:val="69DFD82364A74CEC9C6EC3718F6717E3"/>
          </w:pPr>
          <w:r w:rsidRPr="00EF4A54">
            <w:rPr>
              <w:rStyle w:val="Platzhaltertext"/>
            </w:rPr>
            <w:t>Titel Vorname Nachname</w:t>
          </w:r>
        </w:p>
      </w:docPartBody>
    </w:docPart>
    <w:docPart>
      <w:docPartPr>
        <w:name w:val="8B8A9BDC018C40C3AA3244EF9EE45B1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5369FFB-C7C4-4596-AA96-39F2DBD1D748}"/>
      </w:docPartPr>
      <w:docPartBody>
        <w:p w:rsidR="00FD2E4D" w:rsidRDefault="00BD2972" w:rsidP="00BD2972">
          <w:pPr>
            <w:pStyle w:val="8B8A9BDC018C40C3AA3244EF9EE45B19"/>
          </w:pPr>
          <w:r w:rsidRPr="00EF4A54">
            <w:rPr>
              <w:rStyle w:val="Platzhaltertext"/>
            </w:rPr>
            <w:t>Funktion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7CEF"/>
    <w:rsid w:val="000D17D7"/>
    <w:rsid w:val="00132E3C"/>
    <w:rsid w:val="00136E50"/>
    <w:rsid w:val="001D6372"/>
    <w:rsid w:val="00374A0E"/>
    <w:rsid w:val="00481371"/>
    <w:rsid w:val="004A1113"/>
    <w:rsid w:val="00507892"/>
    <w:rsid w:val="00570D15"/>
    <w:rsid w:val="00577CEF"/>
    <w:rsid w:val="006205EE"/>
    <w:rsid w:val="00644399"/>
    <w:rsid w:val="006A2F43"/>
    <w:rsid w:val="00716397"/>
    <w:rsid w:val="00731C0A"/>
    <w:rsid w:val="007717FE"/>
    <w:rsid w:val="007F3455"/>
    <w:rsid w:val="00847B2A"/>
    <w:rsid w:val="008B79FA"/>
    <w:rsid w:val="008C2BC8"/>
    <w:rsid w:val="009024E8"/>
    <w:rsid w:val="009202CE"/>
    <w:rsid w:val="00A95A1E"/>
    <w:rsid w:val="00AF68E7"/>
    <w:rsid w:val="00BD2972"/>
    <w:rsid w:val="00C720B2"/>
    <w:rsid w:val="00D56219"/>
    <w:rsid w:val="00D61DC3"/>
    <w:rsid w:val="00E80491"/>
    <w:rsid w:val="00EA600F"/>
    <w:rsid w:val="00F51023"/>
    <w:rsid w:val="00F516C9"/>
    <w:rsid w:val="00FC206D"/>
    <w:rsid w:val="00FD2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AT" w:eastAsia="de-A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BD2972"/>
    <w:rPr>
      <w:color w:val="666666"/>
    </w:rPr>
  </w:style>
  <w:style w:type="paragraph" w:customStyle="1" w:styleId="A3DA2FD34DC44E6C8161F364C46ACBD7">
    <w:name w:val="A3DA2FD34DC44E6C8161F364C46ACBD7"/>
    <w:rsid w:val="00D56219"/>
  </w:style>
  <w:style w:type="paragraph" w:customStyle="1" w:styleId="F3DAC93FAB8D4510ADE4C91EA5F7AF71">
    <w:name w:val="F3DAC93FAB8D4510ADE4C91EA5F7AF71"/>
    <w:rsid w:val="00D56219"/>
  </w:style>
  <w:style w:type="paragraph" w:customStyle="1" w:styleId="69DFD82364A74CEC9C6EC3718F6717E3">
    <w:name w:val="69DFD82364A74CEC9C6EC3718F6717E3"/>
    <w:rsid w:val="00BD2972"/>
  </w:style>
  <w:style w:type="paragraph" w:customStyle="1" w:styleId="8B8A9BDC018C40C3AA3244EF9EE45B19">
    <w:name w:val="8B8A9BDC018C40C3AA3244EF9EE45B19"/>
    <w:rsid w:val="00BD297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59CAD5-049A-496F-A040-7B8814034B50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eee1ee2d-7dbd-4f43-ae8c-949c943ca408}" enabled="0" method="" siteId="{eee1ee2d-7dbd-4f43-ae8c-949c943ca408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270</Words>
  <Characters>2033</Characters>
  <Application>Microsoft Office Word</Application>
  <DocSecurity>0</DocSecurity>
  <Lines>56</Lines>
  <Paragraphs>19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Rondo Ganahl AG</Company>
  <LinksUpToDate>false</LinksUpToDate>
  <CharactersWithSpaces>2284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Strauß Ursula</dc:creator>
  <cp:lastModifiedBy>Burghard Gernot</cp:lastModifiedBy>
  <cp:revision>126</cp:revision>
  <cp:lastPrinted>2026-08-13T08:23:00Z</cp:lastPrinted>
  <dcterms:created xsi:type="dcterms:W3CDTF">2026-02-04T11:47:00Z</dcterms:created>
  <dcterms:modified xsi:type="dcterms:W3CDTF">2026-09-01T13:26:00Z</dcterms:modified>
</cp:coreProperties>
</file>